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70217-Identity-H" w:hAnsi="Fd70217-Identity-H" w:cs="Fd70217-Identity-H"/>
          <w:color w:val="040404"/>
          <w:sz w:val="23"/>
          <w:szCs w:val="23"/>
        </w:rPr>
      </w:pPr>
      <w:proofErr w:type="spellStart"/>
      <w:r>
        <w:rPr>
          <w:rFonts w:ascii="Fd70217-Identity-H" w:hAnsi="Fd70217-Identity-H" w:cs="Fd70217-Identity-H"/>
          <w:color w:val="040404"/>
          <w:sz w:val="23"/>
          <w:szCs w:val="23"/>
        </w:rPr>
        <w:t>Sahih-hadis</w:t>
      </w:r>
      <w:proofErr w:type="spellEnd"/>
      <w:r>
        <w:rPr>
          <w:rFonts w:ascii="Fd70217-Identity-H" w:hAnsi="Fd70217-Identity-H" w:cs="Fd70217-Identity-H"/>
          <w:color w:val="040404"/>
          <w:sz w:val="23"/>
          <w:szCs w:val="23"/>
        </w:rPr>
        <w:t xml:space="preserve"> </w:t>
      </w:r>
    </w:p>
    <w:p w:rsid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70217-Identity-H" w:hAnsi="Fd70217-Identity-H" w:cs="Fd70217-Identity-H"/>
          <w:color w:val="040404"/>
          <w:sz w:val="23"/>
          <w:szCs w:val="23"/>
        </w:rPr>
      </w:pPr>
    </w:p>
    <w:p w:rsid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220884-Identity-H" w:hAnsi="Fd1220884-Identity-H" w:cs="Fd1220884-Identity-H"/>
          <w:color w:val="101010"/>
          <w:sz w:val="26"/>
          <w:szCs w:val="26"/>
        </w:rPr>
      </w:pPr>
      <w:proofErr w:type="spellStart"/>
      <w:r>
        <w:rPr>
          <w:rFonts w:ascii="Fd1220884-Identity-H" w:hAnsi="Fd1220884-Identity-H" w:cs="Fd1220884-Identity-H"/>
          <w:color w:val="101010"/>
          <w:sz w:val="26"/>
          <w:szCs w:val="26"/>
        </w:rPr>
        <w:t>Riječ</w:t>
      </w:r>
      <w:proofErr w:type="spellEnd"/>
      <w:r>
        <w:rPr>
          <w:rFonts w:ascii="Fd1220884-Identity-H" w:hAnsi="Fd1220884-Identity-H" w:cs="Fd1220884-Identity-H"/>
          <w:color w:val="101010"/>
          <w:sz w:val="26"/>
          <w:szCs w:val="26"/>
        </w:rPr>
        <w:t xml:space="preserve"> </w:t>
      </w:r>
      <w:proofErr w:type="spellStart"/>
      <w:r>
        <w:rPr>
          <w:rFonts w:ascii="Fd1581629-Identity-H" w:hAnsi="Fd1581629-Identity-H" w:cs="Fd1581629-Identity-H"/>
          <w:color w:val="101010"/>
          <w:sz w:val="24"/>
          <w:szCs w:val="24"/>
        </w:rPr>
        <w:t>sahih</w:t>
      </w:r>
      <w:proofErr w:type="spellEnd"/>
      <w:r>
        <w:rPr>
          <w:rFonts w:ascii="Fd1581629-Identity-H" w:hAnsi="Fd1581629-Identity-H" w:cs="Fd1581629-Identity-H"/>
          <w:color w:val="101010"/>
          <w:sz w:val="24"/>
          <w:szCs w:val="24"/>
        </w:rPr>
        <w:t xml:space="preserve"> </w:t>
      </w:r>
      <w:r>
        <w:rPr>
          <w:rFonts w:ascii="Fd1220884-Identity-H" w:hAnsi="Fd1220884-Identity-H" w:cs="Fd1220884-Identity-H"/>
          <w:color w:val="101010"/>
          <w:sz w:val="26"/>
          <w:szCs w:val="26"/>
        </w:rPr>
        <w:t xml:space="preserve">u </w:t>
      </w:r>
      <w:proofErr w:type="spellStart"/>
      <w:r>
        <w:rPr>
          <w:rFonts w:ascii="Fd1220884-Identity-H" w:hAnsi="Fd1220884-Identity-H" w:cs="Fd1220884-Identity-H"/>
          <w:color w:val="101010"/>
          <w:sz w:val="26"/>
          <w:szCs w:val="26"/>
        </w:rPr>
        <w:t>arapskom</w:t>
      </w:r>
      <w:proofErr w:type="spellEnd"/>
      <w:r>
        <w:rPr>
          <w:rFonts w:ascii="Fd1220884-Identity-H" w:hAnsi="Fd1220884-Identity-H" w:cs="Fd1220884-Identity-H"/>
          <w:color w:val="101010"/>
          <w:sz w:val="26"/>
          <w:szCs w:val="26"/>
        </w:rPr>
        <w:t xml:space="preserve"> </w:t>
      </w:r>
      <w:proofErr w:type="spellStart"/>
      <w:r>
        <w:rPr>
          <w:rFonts w:ascii="Fd1220884-Identity-H" w:hAnsi="Fd1220884-Identity-H" w:cs="Fd1220884-Identity-H"/>
          <w:color w:val="101010"/>
          <w:sz w:val="26"/>
          <w:szCs w:val="26"/>
        </w:rPr>
        <w:t>jeziku</w:t>
      </w:r>
      <w:proofErr w:type="spellEnd"/>
      <w:r>
        <w:rPr>
          <w:rFonts w:ascii="Fd1220884-Identity-H" w:hAnsi="Fd1220884-Identity-H" w:cs="Fd1220884-Identity-H"/>
          <w:color w:val="101010"/>
          <w:sz w:val="26"/>
          <w:szCs w:val="26"/>
        </w:rPr>
        <w:t xml:space="preserve"> </w:t>
      </w:r>
      <w:proofErr w:type="spellStart"/>
      <w:r>
        <w:rPr>
          <w:rFonts w:ascii="Fd1220884-Identity-H" w:hAnsi="Fd1220884-Identity-H" w:cs="Fd1220884-Identity-H"/>
          <w:color w:val="101010"/>
          <w:sz w:val="26"/>
          <w:szCs w:val="26"/>
        </w:rPr>
        <w:t>znači</w:t>
      </w:r>
      <w:proofErr w:type="spellEnd"/>
      <w:r>
        <w:rPr>
          <w:rFonts w:ascii="Fd1220884-Identity-H" w:hAnsi="Fd1220884-Identity-H" w:cs="Fd1220884-Identity-H"/>
          <w:color w:val="101010"/>
          <w:sz w:val="26"/>
          <w:szCs w:val="26"/>
        </w:rPr>
        <w:t xml:space="preserve"> </w:t>
      </w:r>
      <w:proofErr w:type="spellStart"/>
      <w:r>
        <w:rPr>
          <w:rFonts w:ascii="Fd1220884-Identity-H" w:hAnsi="Fd1220884-Identity-H" w:cs="Fd1220884-Identity-H"/>
          <w:color w:val="101010"/>
          <w:sz w:val="26"/>
          <w:szCs w:val="26"/>
        </w:rPr>
        <w:t>istinit</w:t>
      </w:r>
      <w:proofErr w:type="spellEnd"/>
      <w:r>
        <w:rPr>
          <w:rFonts w:ascii="Fd1220884-Identity-H" w:hAnsi="Fd1220884-Identity-H" w:cs="Fd1220884-Identity-H"/>
          <w:color w:val="101010"/>
          <w:sz w:val="26"/>
          <w:szCs w:val="26"/>
        </w:rPr>
        <w:t xml:space="preserve">, </w:t>
      </w:r>
      <w:proofErr w:type="spellStart"/>
      <w:r>
        <w:rPr>
          <w:rFonts w:ascii="Fd1220884-Identity-H" w:hAnsi="Fd1220884-Identity-H" w:cs="Fd1220884-Identity-H"/>
          <w:color w:val="101010"/>
          <w:sz w:val="26"/>
          <w:szCs w:val="26"/>
        </w:rPr>
        <w:t>ispravan</w:t>
      </w:r>
      <w:proofErr w:type="spellEnd"/>
      <w:r>
        <w:rPr>
          <w:rFonts w:ascii="Fd1220884-Identity-H" w:hAnsi="Fd1220884-Identity-H" w:cs="Fd1220884-Identity-H"/>
          <w:color w:val="101010"/>
          <w:sz w:val="26"/>
          <w:szCs w:val="26"/>
        </w:rPr>
        <w:t xml:space="preserve">, </w:t>
      </w:r>
      <w:proofErr w:type="spellStart"/>
      <w:r>
        <w:rPr>
          <w:rFonts w:ascii="Fd1220884-Identity-H" w:hAnsi="Fd1220884-Identity-H" w:cs="Fd1220884-Identity-H"/>
          <w:color w:val="101010"/>
          <w:sz w:val="26"/>
          <w:szCs w:val="26"/>
        </w:rPr>
        <w:t>vjerodostojan</w:t>
      </w:r>
      <w:proofErr w:type="spellEnd"/>
      <w:r>
        <w:rPr>
          <w:rFonts w:ascii="Fd1220884-Identity-H" w:hAnsi="Fd1220884-Identity-H" w:cs="Fd1220884-Identity-H"/>
          <w:color w:val="101010"/>
          <w:sz w:val="26"/>
          <w:szCs w:val="26"/>
        </w:rPr>
        <w:t>,</w:t>
      </w: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220884-Identity-H" w:hAnsi="Fd1220884-Identity-H" w:cs="Fd1220884-Identity-H"/>
          <w:color w:val="101010"/>
          <w:sz w:val="26"/>
          <w:szCs w:val="26"/>
          <w:lang w:val="sv-SE"/>
        </w:rPr>
      </w:pPr>
      <w:r w:rsidRPr="00EF0E2E">
        <w:rPr>
          <w:rFonts w:ascii="Fd1220884-Identity-H" w:hAnsi="Fd1220884-Identity-H" w:cs="Fd1220884-Identity-H"/>
          <w:color w:val="101010"/>
          <w:sz w:val="26"/>
          <w:szCs w:val="26"/>
          <w:lang w:val="sv-SE"/>
        </w:rPr>
        <w:t>autentičan, punovažan, pravovaljan i sl. Hadiski učenjaci ovako</w:t>
      </w: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220884-Identity-H" w:hAnsi="Fd1220884-Identity-H" w:cs="Fd1220884-Identity-H"/>
          <w:color w:val="101010"/>
          <w:sz w:val="26"/>
          <w:szCs w:val="26"/>
          <w:lang w:val="sv-SE"/>
        </w:rPr>
      </w:pPr>
      <w:r w:rsidRPr="00EF0E2E">
        <w:rPr>
          <w:rFonts w:ascii="Fd1220884-Identity-H" w:hAnsi="Fd1220884-Identity-H" w:cs="Fd1220884-Identity-H"/>
          <w:color w:val="101010"/>
          <w:sz w:val="26"/>
          <w:szCs w:val="26"/>
          <w:lang w:val="sv-SE"/>
        </w:rPr>
        <w:t>definiraju sahih-hadis:</w:t>
      </w:r>
    </w:p>
    <w:p w:rsid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641989-Identity-H" w:eastAsia="Fd1641989-Identity-H" w:hAnsi="Fd70217-Identity-H" w:cs="Fd1641989-Identity-H"/>
          <w:color w:val="0D0D0D"/>
          <w:sz w:val="45"/>
          <w:szCs w:val="45"/>
          <w:lang w:val="sv-SE"/>
        </w:rPr>
      </w:pP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220884-Identity-H" w:hAnsi="Fd1220884-Identity-H" w:cs="Fd1220884-Identity-H"/>
          <w:color w:val="131313"/>
          <w:sz w:val="26"/>
          <w:szCs w:val="26"/>
          <w:lang w:val="sv-SE"/>
        </w:rPr>
      </w:pPr>
      <w:r w:rsidRPr="00EF0E2E">
        <w:rPr>
          <w:rFonts w:ascii="Fd1220884-Identity-H" w:hAnsi="Fd1220884-Identity-H" w:cs="Fd1220884-Identity-H"/>
          <w:color w:val="131313"/>
          <w:sz w:val="26"/>
          <w:szCs w:val="26"/>
          <w:lang w:val="sv-SE"/>
        </w:rPr>
        <w:t>"Sahih je onaj hadis koji kontinuirano prenosi pošten i precizan</w:t>
      </w: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220884-Identity-H" w:hAnsi="Fd1220884-Identity-H" w:cs="Fd1220884-Identity-H"/>
          <w:color w:val="131313"/>
          <w:sz w:val="26"/>
          <w:szCs w:val="26"/>
          <w:lang w:val="sv-SE"/>
        </w:rPr>
      </w:pPr>
      <w:r w:rsidRPr="00EF0E2E">
        <w:rPr>
          <w:rFonts w:ascii="Fd1220884-Identity-H" w:hAnsi="Fd1220884-Identity-H" w:cs="Fd1220884-Identity-H"/>
          <w:color w:val="131313"/>
          <w:sz w:val="26"/>
          <w:szCs w:val="26"/>
          <w:lang w:val="sv-SE"/>
        </w:rPr>
        <w:t>prenosilac od istoga takvog ravije sve do kraja seneda, te koji ne protivurječi</w:t>
      </w: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220884-Identity-H" w:hAnsi="Fd1220884-Identity-H" w:cs="Fd1220884-Identity-H"/>
          <w:color w:val="131313"/>
          <w:sz w:val="26"/>
          <w:szCs w:val="26"/>
          <w:lang w:val="sv-SE"/>
        </w:rPr>
      </w:pPr>
      <w:r w:rsidRPr="00EF0E2E">
        <w:rPr>
          <w:rFonts w:ascii="Fd1220884-Identity-H" w:hAnsi="Fd1220884-Identity-H" w:cs="Fd1220884-Identity-H"/>
          <w:color w:val="131313"/>
          <w:sz w:val="26"/>
          <w:szCs w:val="26"/>
          <w:lang w:val="sv-SE"/>
        </w:rPr>
        <w:t>drugim pouzdanim predajama i koji u sebi nema skrivenih</w:t>
      </w: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220884-Identity-H" w:hAnsi="Fd1220884-Identity-H" w:cs="Fd1220884-Identity-H"/>
          <w:color w:val="131313"/>
          <w:sz w:val="26"/>
          <w:szCs w:val="26"/>
          <w:lang w:val="sv-SE"/>
        </w:rPr>
      </w:pPr>
      <w:r w:rsidRPr="00EF0E2E">
        <w:rPr>
          <w:rFonts w:ascii="Fd1220884-Identity-H" w:hAnsi="Fd1220884-Identity-H" w:cs="Fd1220884-Identity-H"/>
          <w:color w:val="131313"/>
          <w:sz w:val="26"/>
          <w:szCs w:val="26"/>
          <w:lang w:val="sv-SE"/>
        </w:rPr>
        <w:t>nedostataka.''832</w:t>
      </w:r>
    </w:p>
    <w:p w:rsid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220884-Identity-H" w:hAnsi="Fd1220884-Identity-H" w:cs="Fd1220884-Identity-H"/>
          <w:color w:val="0F0F0F"/>
          <w:sz w:val="26"/>
          <w:szCs w:val="26"/>
          <w:lang w:val="sv-SE"/>
        </w:rPr>
      </w:pP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220884-Identity-H" w:hAnsi="Fd1220884-Identity-H" w:cs="Fd1220884-Identity-H"/>
          <w:color w:val="0F0F0F"/>
          <w:sz w:val="26"/>
          <w:szCs w:val="26"/>
          <w:lang w:val="sv-SE"/>
        </w:rPr>
      </w:pPr>
      <w:r w:rsidRPr="00EF0E2E">
        <w:rPr>
          <w:rFonts w:ascii="Fd1220884-Identity-H" w:hAnsi="Fd1220884-Identity-H" w:cs="Fd1220884-Identity-H"/>
          <w:color w:val="0F0F0F"/>
          <w:sz w:val="26"/>
          <w:szCs w:val="26"/>
          <w:lang w:val="sv-SE"/>
        </w:rPr>
        <w:t>Shodno spomenutoj definiciji, da bi jedan hadis bio sahih on</w:t>
      </w: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220884-Identity-H" w:hAnsi="Fd1220884-Identity-H" w:cs="Fd1220884-Identity-H"/>
          <w:color w:val="0F0F0F"/>
          <w:sz w:val="26"/>
          <w:szCs w:val="26"/>
          <w:lang w:val="sv-SE"/>
        </w:rPr>
      </w:pPr>
      <w:r w:rsidRPr="00EF0E2E">
        <w:rPr>
          <w:rFonts w:ascii="Fd1220884-Identity-H" w:hAnsi="Fd1220884-Identity-H" w:cs="Fd1220884-Identity-H"/>
          <w:color w:val="0F0F0F"/>
          <w:sz w:val="26"/>
          <w:szCs w:val="26"/>
          <w:lang w:val="sv-SE"/>
        </w:rPr>
        <w:t>mora ispuniti pet uvjeta:</w:t>
      </w: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681375-Identity-H" w:eastAsia="Fd1681375-Identity-H" w:hAnsi="Fd70217-Identity-H" w:cs="Fd1681375-Identity-H"/>
          <w:color w:val="393939"/>
          <w:sz w:val="10"/>
          <w:szCs w:val="10"/>
          <w:lang w:val="sv-SE"/>
        </w:rPr>
      </w:pPr>
      <w:r w:rsidRPr="00EF0E2E">
        <w:rPr>
          <w:rFonts w:ascii="Fd1681375-Identity-H" w:eastAsia="Fd1681375-Identity-H" w:hAnsi="Fd70217-Identity-H" w:cs="Fd1681375-Identity-H"/>
          <w:color w:val="393939"/>
          <w:sz w:val="10"/>
          <w:szCs w:val="10"/>
          <w:lang w:val="sv-SE"/>
        </w:rPr>
        <w:t>' , ,</w:t>
      </w: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220884-Identity-H" w:hAnsi="Fd1220884-Identity-H" w:cs="Fd1220884-Identity-H"/>
          <w:color w:val="111111"/>
          <w:sz w:val="26"/>
          <w:szCs w:val="26"/>
          <w:lang w:val="sv-SE"/>
        </w:rPr>
      </w:pPr>
      <w:r w:rsidRPr="00EF0E2E">
        <w:rPr>
          <w:rFonts w:ascii="Fd26842-Identity-H" w:hAnsi="Fd70217-Identity-H" w:cs="Fd26842-Identity-H"/>
          <w:color w:val="111111"/>
          <w:sz w:val="36"/>
          <w:szCs w:val="36"/>
          <w:lang w:val="sv-SE"/>
        </w:rPr>
        <w:t xml:space="preserve">1 . </w:t>
      </w:r>
      <w:r w:rsidRPr="00EF0E2E">
        <w:rPr>
          <w:rFonts w:ascii="Fd1220884-Identity-H" w:hAnsi="Fd1220884-Identity-H" w:cs="Fd1220884-Identity-H"/>
          <w:color w:val="111111"/>
          <w:sz w:val="26"/>
          <w:szCs w:val="26"/>
          <w:lang w:val="sv-SE"/>
        </w:rPr>
        <w:t>da mu je niz prenosilaca sastavljen, neprekinut. To</w:t>
      </w: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220884-Identity-H" w:hAnsi="Fd1220884-Identity-H" w:cs="Fd1220884-Identity-H"/>
          <w:color w:val="121212"/>
          <w:sz w:val="26"/>
          <w:szCs w:val="26"/>
          <w:lang w:val="sv-SE"/>
        </w:rPr>
      </w:pPr>
      <w:r w:rsidRPr="00EF0E2E">
        <w:rPr>
          <w:rFonts w:ascii="Fd1220884-Identity-H" w:hAnsi="Fd1220884-Identity-H" w:cs="Fd1220884-Identity-H"/>
          <w:color w:val="121212"/>
          <w:sz w:val="26"/>
          <w:szCs w:val="26"/>
          <w:lang w:val="sv-SE"/>
        </w:rPr>
        <w:t>znači da je svaki prenosilac u nizu prenosilaca čuo taj hadis od prethodnog</w:t>
      </w: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220884-Identity-H" w:hAnsi="Fd1220884-Identity-H" w:cs="Fd1220884-Identity-H"/>
          <w:color w:val="121212"/>
          <w:sz w:val="26"/>
          <w:szCs w:val="26"/>
          <w:lang w:val="sv-SE"/>
        </w:rPr>
      </w:pPr>
      <w:r w:rsidRPr="00EF0E2E">
        <w:rPr>
          <w:rFonts w:ascii="Fd1220884-Identity-H" w:hAnsi="Fd1220884-Identity-H" w:cs="Fd1220884-Identity-H"/>
          <w:color w:val="121212"/>
          <w:sz w:val="26"/>
          <w:szCs w:val="26"/>
          <w:lang w:val="sv-SE"/>
        </w:rPr>
        <w:t>prenosioca. Ovaj uvjet treba da se nalazi od početka do kraja</w:t>
      </w: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220884-Identity-H" w:hAnsi="Fd1220884-Identity-H" w:cs="Fd1220884-Identity-H"/>
          <w:color w:val="121212"/>
          <w:sz w:val="26"/>
          <w:szCs w:val="26"/>
          <w:lang w:val="sv-SE"/>
        </w:rPr>
      </w:pPr>
      <w:r w:rsidRPr="00EF0E2E">
        <w:rPr>
          <w:rFonts w:ascii="Fd1220884-Identity-H" w:hAnsi="Fd1220884-Identity-H" w:cs="Fd1220884-Identity-H"/>
          <w:color w:val="121212"/>
          <w:sz w:val="26"/>
          <w:szCs w:val="26"/>
          <w:lang w:val="sv-SE"/>
        </w:rPr>
        <w:t>sen eda;</w:t>
      </w:r>
    </w:p>
    <w:p w:rsid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681375-Identity-H" w:eastAsia="Fd1681375-Identity-H" w:hAnsi="Fd70217-Identity-H" w:cs="Fd1681375-Identity-H"/>
          <w:color w:val="393939"/>
          <w:sz w:val="10"/>
          <w:szCs w:val="10"/>
          <w:lang w:val="sv-SE"/>
        </w:rPr>
      </w:pP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220884-Identity-H" w:hAnsi="Fd1220884-Identity-H" w:cs="Fd1220884-Identity-H"/>
          <w:color w:val="141414"/>
          <w:sz w:val="26"/>
          <w:szCs w:val="26"/>
          <w:lang w:val="sv-SE"/>
        </w:rPr>
      </w:pPr>
      <w:r w:rsidRPr="00EF0E2E">
        <w:rPr>
          <w:rFonts w:ascii="Fd949678-Identity-H" w:hAnsi="Fd949678-Identity-H" w:cs="Fd949678-Identity-H"/>
          <w:color w:val="141414"/>
          <w:sz w:val="23"/>
          <w:szCs w:val="23"/>
          <w:lang w:val="sv-SE"/>
        </w:rPr>
        <w:t xml:space="preserve">2. </w:t>
      </w:r>
      <w:r w:rsidRPr="00EF0E2E">
        <w:rPr>
          <w:rFonts w:ascii="Fd1220884-Identity-H" w:hAnsi="Fd1220884-Identity-H" w:cs="Fd1220884-Identity-H"/>
          <w:color w:val="141414"/>
          <w:sz w:val="26"/>
          <w:szCs w:val="26"/>
          <w:lang w:val="sv-SE"/>
        </w:rPr>
        <w:t>da su svi prenosioci u senedu hadisa čestiti i pošteni.</w:t>
      </w: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220884-Identity-H" w:hAnsi="Fd1220884-Identity-H" w:cs="Fd1220884-Identity-H"/>
          <w:color w:val="121212"/>
          <w:sz w:val="26"/>
          <w:szCs w:val="26"/>
          <w:lang w:val="sv-SE"/>
        </w:rPr>
      </w:pPr>
      <w:r w:rsidRPr="00EF0E2E">
        <w:rPr>
          <w:rFonts w:ascii="Fd1220884-Identity-H" w:hAnsi="Fd1220884-Identity-H" w:cs="Fd1220884-Identity-H"/>
          <w:color w:val="121212"/>
          <w:sz w:val="26"/>
          <w:szCs w:val="26"/>
          <w:lang w:val="sv-SE"/>
        </w:rPr>
        <w:t>To podrazumijeva da je svaki prenosilac</w:t>
      </w:r>
    </w:p>
    <w:p w:rsid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220884-Identity-H" w:hAnsi="Fd1220884-Identity-H" w:cs="Fd1220884-Identity-H"/>
          <w:color w:val="101010"/>
          <w:sz w:val="26"/>
          <w:szCs w:val="26"/>
          <w:lang w:val="sv-SE"/>
        </w:rPr>
      </w:pP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220884-Identity-H" w:hAnsi="Fd1220884-Identity-H" w:cs="Fd1220884-Identity-H"/>
          <w:color w:val="101010"/>
          <w:sz w:val="26"/>
          <w:szCs w:val="26"/>
          <w:lang w:val="sv-SE"/>
        </w:rPr>
      </w:pPr>
      <w:r w:rsidRPr="00EF0E2E">
        <w:rPr>
          <w:rFonts w:ascii="Fd1220884-Identity-H" w:hAnsi="Fd1220884-Identity-H" w:cs="Fd1220884-Identity-H"/>
          <w:color w:val="101010"/>
          <w:sz w:val="26"/>
          <w:szCs w:val="26"/>
          <w:lang w:val="sv-SE"/>
        </w:rPr>
        <w:t>a) musliman, shodno riječima Uzvišenog Allaha: . . . s kojima ste</w:t>
      </w: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220884-Identity-H" w:hAnsi="Fd1220884-Identity-H" w:cs="Fd1220884-Identity-H"/>
          <w:color w:val="101010"/>
          <w:sz w:val="26"/>
          <w:szCs w:val="26"/>
          <w:lang w:val="sv-SE"/>
        </w:rPr>
      </w:pPr>
      <w:r w:rsidRPr="00EF0E2E">
        <w:rPr>
          <w:rFonts w:ascii="Fd1220884-Identity-H" w:hAnsi="Fd1220884-Identity-H" w:cs="Fd1220884-Identity-H"/>
          <w:color w:val="101010"/>
          <w:sz w:val="26"/>
          <w:szCs w:val="26"/>
          <w:lang w:val="sv-SE"/>
        </w:rPr>
        <w:t>kao svjedocima zadovoljni.833 Sa</w:t>
      </w:r>
      <w:r>
        <w:rPr>
          <w:rFonts w:ascii="Fd1220884-Identity-H" w:hAnsi="Fd1220884-Identity-H" w:cs="Fd1220884-Identity-H"/>
          <w:color w:val="101010"/>
          <w:sz w:val="26"/>
          <w:szCs w:val="26"/>
          <w:lang w:val="sv-SE"/>
        </w:rPr>
        <w:t xml:space="preserve"> nemuslimanom kao svjedokom mu</w:t>
      </w:r>
      <w:r w:rsidRPr="00EF0E2E">
        <w:rPr>
          <w:rFonts w:ascii="Fd1220884-Identity-H" w:hAnsi="Fd1220884-Identity-H" w:cs="Fd1220884-Identity-H"/>
          <w:color w:val="101010"/>
          <w:sz w:val="26"/>
          <w:szCs w:val="26"/>
          <w:lang w:val="sv-SE"/>
        </w:rPr>
        <w:t xml:space="preserve">sliman ne može biti zadovoljan. </w:t>
      </w:r>
      <w:r w:rsidRPr="00EF0E2E">
        <w:rPr>
          <w:rFonts w:ascii="Fd1136264-Identity-H" w:hAnsi="Fd1136264-Identity-H" w:cs="Fd1136264-Identity-H"/>
          <w:color w:val="101010"/>
          <w:sz w:val="19"/>
          <w:szCs w:val="19"/>
          <w:lang w:val="sv-SE"/>
        </w:rPr>
        <w:t xml:space="preserve">A </w:t>
      </w:r>
      <w:r w:rsidRPr="00EF0E2E">
        <w:rPr>
          <w:rFonts w:ascii="Fd1220884-Identity-H" w:hAnsi="Fd1220884-Identity-H" w:cs="Fd1220884-Identity-H"/>
          <w:color w:val="101010"/>
          <w:sz w:val="26"/>
          <w:szCs w:val="26"/>
          <w:lang w:val="sv-SE"/>
        </w:rPr>
        <w:t>ako ne može sa njim biti zadovoljan</w:t>
      </w: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220884-Identity-H" w:hAnsi="Fd1220884-Identity-H" w:cs="Fd1220884-Identity-H"/>
          <w:color w:val="101010"/>
          <w:sz w:val="26"/>
          <w:szCs w:val="26"/>
          <w:lang w:val="sv-SE"/>
        </w:rPr>
      </w:pPr>
      <w:r w:rsidRPr="00EF0E2E">
        <w:rPr>
          <w:rFonts w:ascii="Fd1220884-Identity-H" w:hAnsi="Fd1220884-Identity-H" w:cs="Fd1220884-Identity-H"/>
          <w:color w:val="101010"/>
          <w:sz w:val="26"/>
          <w:szCs w:val="26"/>
          <w:lang w:val="sv-SE"/>
        </w:rPr>
        <w:t>kao sa svjedokom, kako može biti zadovoljan da mu on prenosi</w:t>
      </w: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220884-Identity-H" w:hAnsi="Fd1220884-Identity-H" w:cs="Fd1220884-Identity-H"/>
          <w:color w:val="101010"/>
          <w:sz w:val="26"/>
          <w:szCs w:val="26"/>
          <w:lang w:val="sv-SE"/>
        </w:rPr>
      </w:pPr>
      <w:r w:rsidRPr="00EF0E2E">
        <w:rPr>
          <w:rFonts w:ascii="Fd1220884-Identity-H" w:hAnsi="Fd1220884-Identity-H" w:cs="Fd1220884-Identity-H"/>
          <w:color w:val="101010"/>
          <w:sz w:val="26"/>
          <w:szCs w:val="26"/>
          <w:lang w:val="sv-SE"/>
        </w:rPr>
        <w:t>vjeru. Dakle, uvjet je da su svi prenosioci u senedu hadisa muslimani.</w:t>
      </w:r>
    </w:p>
    <w:p w:rsid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220884-Identity-H" w:hAnsi="Fd1220884-Identity-H" w:cs="Fd1220884-Identity-H"/>
          <w:color w:val="131313"/>
          <w:sz w:val="26"/>
          <w:szCs w:val="26"/>
          <w:lang w:val="sv-SE"/>
        </w:rPr>
      </w:pP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220884-Identity-H" w:hAnsi="Fd1220884-Identity-H" w:cs="Fd1220884-Identity-H"/>
          <w:color w:val="131313"/>
          <w:sz w:val="26"/>
          <w:szCs w:val="26"/>
          <w:lang w:val="sv-SE"/>
        </w:rPr>
      </w:pPr>
      <w:r w:rsidRPr="00EF0E2E">
        <w:rPr>
          <w:rFonts w:ascii="Fd1220884-Identity-H" w:hAnsi="Fd1220884-Identity-H" w:cs="Fd1220884-Identity-H"/>
          <w:color w:val="131313"/>
          <w:sz w:val="26"/>
          <w:szCs w:val="26"/>
          <w:lang w:val="sv-SE"/>
        </w:rPr>
        <w:t>b) punoljetan - maloljetna osoba je po šerijatu oslobođena i obaveza</w:t>
      </w: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220884-Identity-H" w:hAnsi="Fd1220884-Identity-H" w:cs="Fd1220884-Identity-H"/>
          <w:color w:val="131313"/>
          <w:sz w:val="26"/>
          <w:szCs w:val="26"/>
          <w:lang w:val="sv-SE"/>
        </w:rPr>
      </w:pPr>
      <w:r w:rsidRPr="00EF0E2E">
        <w:rPr>
          <w:rFonts w:ascii="Fd1220884-Identity-H" w:hAnsi="Fd1220884-Identity-H" w:cs="Fd1220884-Identity-H"/>
          <w:color w:val="131313"/>
          <w:sz w:val="26"/>
          <w:szCs w:val="26"/>
          <w:lang w:val="sv-SE"/>
        </w:rPr>
        <w:t>i odgovornosti. Imajući u vidu da je hadis Allahova Poslanika,</w:t>
      </w: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220884-Identity-H" w:hAnsi="Fd1220884-Identity-H" w:cs="Fd1220884-Identity-H"/>
          <w:color w:val="131313"/>
          <w:sz w:val="26"/>
          <w:szCs w:val="26"/>
          <w:lang w:val="sv-SE"/>
        </w:rPr>
      </w:pPr>
      <w:r w:rsidRPr="00EF0E2E">
        <w:rPr>
          <w:rFonts w:ascii="Fd1220884-Identity-H" w:hAnsi="Fd1220884-Identity-H" w:cs="Fd1220884-Identity-H"/>
          <w:color w:val="131313"/>
          <w:sz w:val="26"/>
          <w:szCs w:val="26"/>
          <w:lang w:val="sv-SE"/>
        </w:rPr>
        <w:t>s.a.v.s., vjera, on se ne može prihvati od maloljetne osobe;</w:t>
      </w: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220884-Identity-H" w:hAnsi="Fd1220884-Identity-H" w:cs="Fd1220884-Identity-H"/>
          <w:color w:val="141414"/>
          <w:sz w:val="26"/>
          <w:szCs w:val="26"/>
          <w:lang w:val="sv-SE"/>
        </w:rPr>
      </w:pPr>
      <w:r w:rsidRPr="00EF0E2E">
        <w:rPr>
          <w:rFonts w:ascii="Fd1704576-Identity-H" w:eastAsia="Fd1704576-Identity-H" w:hAnsi="Fd70217-Identity-H" w:cs="Fd1704576-Identity-H"/>
          <w:color w:val="141414"/>
          <w:sz w:val="14"/>
          <w:szCs w:val="14"/>
          <w:lang w:val="sv-SE"/>
        </w:rPr>
        <w:t>e</w:t>
      </w:r>
      <w:r w:rsidRPr="00EF0E2E">
        <w:rPr>
          <w:rFonts w:ascii="Fd1716844-Identity-H" w:eastAsia="Fd1716844-Identity-H" w:hAnsi="Fd70217-Identity-H" w:cs="Fd1716844-Identity-H"/>
          <w:color w:val="141414"/>
          <w:sz w:val="28"/>
          <w:szCs w:val="28"/>
          <w:lang w:val="sv-SE"/>
        </w:rPr>
        <w:t xml:space="preserve">) </w:t>
      </w:r>
      <w:r w:rsidRPr="00EF0E2E">
        <w:rPr>
          <w:rFonts w:ascii="Fd1220884-Identity-H" w:hAnsi="Fd1220884-Identity-H" w:cs="Fd1220884-Identity-H"/>
          <w:color w:val="141414"/>
          <w:sz w:val="26"/>
          <w:szCs w:val="26"/>
          <w:lang w:val="sv-SE"/>
        </w:rPr>
        <w:t>pametan - umno bolesna osoba, isto kao i maloljetna, nema</w:t>
      </w: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220884-Identity-H" w:hAnsi="Fd1220884-Identity-H" w:cs="Fd1220884-Identity-H"/>
          <w:color w:val="141414"/>
          <w:sz w:val="26"/>
          <w:szCs w:val="26"/>
          <w:lang w:val="sv-SE"/>
        </w:rPr>
      </w:pPr>
      <w:r w:rsidRPr="00EF0E2E">
        <w:rPr>
          <w:rFonts w:ascii="Fd1220884-Identity-H" w:hAnsi="Fd1220884-Identity-H" w:cs="Fd1220884-Identity-H"/>
          <w:color w:val="141414"/>
          <w:sz w:val="26"/>
          <w:szCs w:val="26"/>
          <w:lang w:val="sv-SE"/>
        </w:rPr>
        <w:t>odgovornosti, te se ni od nje hadis ne može prihvatiti.</w:t>
      </w:r>
    </w:p>
    <w:p w:rsid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220884-Identity-H" w:hAnsi="Fd1220884-Identity-H" w:cs="Fd1220884-Identity-H"/>
          <w:color w:val="131313"/>
          <w:sz w:val="26"/>
          <w:szCs w:val="26"/>
          <w:lang w:val="sv-SE"/>
        </w:rPr>
      </w:pP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220884-Identity-H" w:hAnsi="Fd1220884-Identity-H" w:cs="Fd1220884-Identity-H"/>
          <w:color w:val="131313"/>
          <w:sz w:val="26"/>
          <w:szCs w:val="26"/>
          <w:lang w:val="sv-SE"/>
        </w:rPr>
      </w:pPr>
      <w:r w:rsidRPr="00EF0E2E">
        <w:rPr>
          <w:rFonts w:ascii="Fd1220884-Identity-H" w:hAnsi="Fd1220884-Identity-H" w:cs="Fd1220884-Identity-H"/>
          <w:color w:val="131313"/>
          <w:sz w:val="26"/>
          <w:szCs w:val="26"/>
          <w:lang w:val="sv-SE"/>
        </w:rPr>
        <w:t>d) bogobojazan - shodno riječima uzvišenog Allaha:</w:t>
      </w: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581629-Identity-H" w:hAnsi="Fd1581629-Identity-H" w:cs="Fd1581629-Identity-H"/>
          <w:color w:val="191919"/>
          <w:sz w:val="24"/>
          <w:szCs w:val="24"/>
          <w:lang w:val="sv-SE"/>
        </w:rPr>
      </w:pPr>
      <w:r w:rsidRPr="00EF0E2E">
        <w:rPr>
          <w:rFonts w:ascii="Fd1581629-Identity-H" w:hAnsi="Fd1581629-Identity-H" w:cs="Fd1581629-Identity-H"/>
          <w:color w:val="191919"/>
          <w:sz w:val="24"/>
          <w:szCs w:val="24"/>
          <w:lang w:val="sv-SE"/>
        </w:rPr>
        <w:t>O vjerm'cJ; ako vam nekakav nepošten čovjek donese kakvu VJjest,</w:t>
      </w: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581629-Identity-H" w:hAnsi="Fd1581629-Identity-H" w:cs="Fd1581629-Identity-H"/>
          <w:color w:val="191919"/>
          <w:sz w:val="24"/>
          <w:szCs w:val="24"/>
          <w:lang w:val="sv-SE"/>
        </w:rPr>
      </w:pPr>
      <w:r w:rsidRPr="00EF0E2E">
        <w:rPr>
          <w:rFonts w:ascii="Fd1581629-Identity-H" w:hAnsi="Fd1581629-Identity-H" w:cs="Fd1581629-Identity-H"/>
          <w:color w:val="191919"/>
          <w:sz w:val="24"/>
          <w:szCs w:val="24"/>
          <w:lang w:val="sv-SE"/>
        </w:rPr>
        <w:t>dobro je provferite, da u neznanju nekome zlo ne učinite</w:t>
      </w:r>
      <w:r>
        <w:rPr>
          <w:rFonts w:ascii="Tahoma" w:hAnsi="Tahoma" w:cs="Tahoma"/>
          <w:color w:val="191919"/>
          <w:sz w:val="24"/>
          <w:szCs w:val="24"/>
        </w:rPr>
        <w:t>�</w:t>
      </w:r>
      <w:r w:rsidRPr="00EF0E2E">
        <w:rPr>
          <w:rFonts w:ascii="Fd1581629-Identity-H" w:hAnsi="Fd1581629-Identity-H" w:cs="Fd1581629-Identity-H"/>
          <w:color w:val="191919"/>
          <w:sz w:val="24"/>
          <w:szCs w:val="24"/>
          <w:lang w:val="sv-SE"/>
        </w:rPr>
        <w:t xml:space="preserve"> pa da se</w:t>
      </w: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581629-Identity-H" w:hAnsi="Fd1581629-Identity-H" w:cs="Fd1581629-Identity-H"/>
          <w:color w:val="191919"/>
          <w:sz w:val="24"/>
          <w:szCs w:val="24"/>
          <w:lang w:val="sv-SE"/>
        </w:rPr>
      </w:pPr>
      <w:r w:rsidRPr="00EF0E2E">
        <w:rPr>
          <w:rFonts w:ascii="Fd1581629-Identity-H" w:hAnsi="Fd1581629-Identity-H" w:cs="Fd1581629-Identity-H"/>
          <w:color w:val="191919"/>
          <w:sz w:val="24"/>
          <w:szCs w:val="24"/>
          <w:lang w:val="sv-SE"/>
        </w:rPr>
        <w:t>zbog onoga što ste učinilipokajete.834</w:t>
      </w: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220884-Identity-H" w:hAnsi="Fd1220884-Identity-H" w:cs="Fd1220884-Identity-H"/>
          <w:color w:val="121212"/>
          <w:sz w:val="26"/>
          <w:szCs w:val="26"/>
          <w:lang w:val="sv-SE"/>
        </w:rPr>
      </w:pPr>
      <w:r w:rsidRPr="00EF0E2E">
        <w:rPr>
          <w:rFonts w:ascii="Fd1220884-Identity-H" w:hAnsi="Fd1220884-Identity-H" w:cs="Fd1220884-Identity-H"/>
          <w:color w:val="121212"/>
          <w:sz w:val="26"/>
          <w:szCs w:val="26"/>
          <w:lang w:val="sv-SE"/>
        </w:rPr>
        <w:t>Bogobojaznim se smatra onaj koji ne laže, ne čini velike grijehe i</w:t>
      </w: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220884-Identity-H" w:hAnsi="Fd1220884-Identity-H" w:cs="Fd1220884-Identity-H"/>
          <w:color w:val="121212"/>
          <w:sz w:val="26"/>
          <w:szCs w:val="26"/>
          <w:lang w:val="sv-SE"/>
        </w:rPr>
      </w:pPr>
      <w:r w:rsidRPr="00EF0E2E">
        <w:rPr>
          <w:rFonts w:ascii="Fd1220884-Identity-H" w:hAnsi="Fd1220884-Identity-H" w:cs="Fd1220884-Identity-H"/>
          <w:color w:val="121212"/>
          <w:sz w:val="26"/>
          <w:szCs w:val="26"/>
          <w:lang w:val="sv-SE"/>
        </w:rPr>
        <w:t>ne ustrajava u činjenju manjih grijeha. Hadiski učenjaci nisu prihvatali</w:t>
      </w: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220884-Identity-H" w:hAnsi="Fd1220884-Identity-H" w:cs="Fd1220884-Identity-H"/>
          <w:color w:val="121212"/>
          <w:sz w:val="26"/>
          <w:szCs w:val="26"/>
          <w:lang w:val="sv-SE"/>
        </w:rPr>
      </w:pPr>
      <w:r w:rsidRPr="00EF0E2E">
        <w:rPr>
          <w:rFonts w:ascii="Fd1220884-Identity-H" w:hAnsi="Fd1220884-Identity-H" w:cs="Fd1220884-Identity-H"/>
          <w:color w:val="121212"/>
          <w:sz w:val="26"/>
          <w:szCs w:val="26"/>
          <w:lang w:val="sv-SE"/>
        </w:rPr>
        <w:t>hadis niti od jednog prenosioca za kojeg su utvrdili da je makar jednom</w:t>
      </w: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220884-Identity-H" w:hAnsi="Fd1220884-Identity-H" w:cs="Fd1220884-Identity-H"/>
          <w:color w:val="121212"/>
          <w:sz w:val="26"/>
          <w:szCs w:val="26"/>
          <w:lang w:val="sv-SE"/>
        </w:rPr>
      </w:pPr>
      <w:r w:rsidRPr="00EF0E2E">
        <w:rPr>
          <w:rFonts w:ascii="Fd1220884-Identity-H" w:hAnsi="Fd1220884-Identity-H" w:cs="Fd1220884-Identity-H"/>
          <w:color w:val="121212"/>
          <w:sz w:val="26"/>
          <w:szCs w:val="26"/>
          <w:lang w:val="sv-SE"/>
        </w:rPr>
        <w:lastRenderedPageBreak/>
        <w:t xml:space="preserve">u životu slagao, </w:t>
      </w:r>
      <w:r w:rsidRPr="00EF0E2E">
        <w:rPr>
          <w:rFonts w:ascii="Fd790361-Identity-H" w:hAnsi="Fd790361-Identity-H" w:cs="Fd790361-Identity-H"/>
          <w:color w:val="121212"/>
          <w:sz w:val="18"/>
          <w:szCs w:val="18"/>
          <w:lang w:val="sv-SE"/>
        </w:rPr>
        <w:t xml:space="preserve">ili </w:t>
      </w:r>
      <w:r w:rsidRPr="00EF0E2E">
        <w:rPr>
          <w:rFonts w:ascii="Fd1220884-Identity-H" w:hAnsi="Fd1220884-Identity-H" w:cs="Fd1220884-Identity-H"/>
          <w:color w:val="121212"/>
          <w:sz w:val="26"/>
          <w:szCs w:val="26"/>
          <w:lang w:val="sv-SE"/>
        </w:rPr>
        <w:t>da je svjesno učinio neki haram ili propustio</w:t>
      </w: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220884-Identity-H" w:hAnsi="Fd1220884-Identity-H" w:cs="Fd1220884-Identity-H"/>
          <w:color w:val="121212"/>
          <w:sz w:val="26"/>
          <w:szCs w:val="26"/>
          <w:lang w:val="sv-SE"/>
        </w:rPr>
      </w:pPr>
      <w:r w:rsidRPr="00EF0E2E">
        <w:rPr>
          <w:rFonts w:ascii="Fd1220884-Identity-H" w:hAnsi="Fd1220884-Identity-H" w:cs="Fd1220884-Identity-H"/>
          <w:color w:val="121212"/>
          <w:sz w:val="26"/>
          <w:szCs w:val="26"/>
          <w:lang w:val="sv-SE"/>
        </w:rPr>
        <w:t>farz, ako se nije iskreno pokajao. Od osobe koja je bila sklona laži</w:t>
      </w: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220884-Identity-H" w:hAnsi="Fd1220884-Identity-H" w:cs="Fd1220884-Identity-H"/>
          <w:color w:val="121212"/>
          <w:sz w:val="26"/>
          <w:szCs w:val="26"/>
          <w:lang w:val="sv-SE"/>
        </w:rPr>
      </w:pPr>
      <w:r w:rsidRPr="00EF0E2E">
        <w:rPr>
          <w:rFonts w:ascii="Fd1220884-Identity-H" w:hAnsi="Fd1220884-Identity-H" w:cs="Fd1220884-Identity-H"/>
          <w:color w:val="121212"/>
          <w:sz w:val="26"/>
          <w:szCs w:val="26"/>
          <w:lang w:val="sv-SE"/>
        </w:rPr>
        <w:t>nisu prihvatali hadise ni nakon njenog pokajanja.</w:t>
      </w:r>
    </w:p>
    <w:p w:rsid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220884-Identity-H" w:hAnsi="Fd1220884-Identity-H" w:cs="Fd1220884-Identity-H"/>
          <w:color w:val="121212"/>
          <w:sz w:val="26"/>
          <w:szCs w:val="26"/>
          <w:lang w:val="sv-SE"/>
        </w:rPr>
      </w:pP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220884-Identity-H" w:hAnsi="Fd1220884-Identity-H" w:cs="Fd1220884-Identity-H"/>
          <w:color w:val="121212"/>
          <w:sz w:val="26"/>
          <w:szCs w:val="26"/>
          <w:lang w:val="sv-SE"/>
        </w:rPr>
      </w:pPr>
      <w:r w:rsidRPr="00EF0E2E">
        <w:rPr>
          <w:rFonts w:ascii="Fd1220884-Identity-H" w:hAnsi="Fd1220884-Identity-H" w:cs="Fd1220884-Identity-H"/>
          <w:color w:val="121212"/>
          <w:sz w:val="26"/>
          <w:szCs w:val="26"/>
          <w:lang w:val="sv-SE"/>
        </w:rPr>
        <w:t>e) da ne krši norme islamskog ponašanja - većina hadiskih učenjaka</w:t>
      </w: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220884-Identity-H" w:hAnsi="Fd1220884-Identity-H" w:cs="Fd1220884-Identity-H"/>
          <w:color w:val="121212"/>
          <w:sz w:val="26"/>
          <w:szCs w:val="26"/>
          <w:lang w:val="sv-SE"/>
        </w:rPr>
      </w:pPr>
      <w:r w:rsidRPr="00EF0E2E">
        <w:rPr>
          <w:rFonts w:ascii="Fd1220884-Identity-H" w:hAnsi="Fd1220884-Identity-H" w:cs="Fd1220884-Identity-H"/>
          <w:color w:val="121212"/>
          <w:sz w:val="26"/>
          <w:szCs w:val="26"/>
          <w:lang w:val="sv-SE"/>
        </w:rPr>
        <w:t>nije prihvatala hadis od čovjeka koga su vidjeli da, na primjer,</w:t>
      </w: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233828-Identity-H" w:hAnsi="Fd70217-Identity-H" w:cs="Fd1233828-Identity-H"/>
          <w:color w:val="363636"/>
          <w:sz w:val="9"/>
          <w:szCs w:val="9"/>
          <w:lang w:val="sv-SE"/>
        </w:rPr>
      </w:pPr>
      <w:r w:rsidRPr="00EF0E2E">
        <w:rPr>
          <w:rFonts w:ascii="Fd1220884-Identity-H" w:hAnsi="Fd1220884-Identity-H" w:cs="Fd1220884-Identity-H"/>
          <w:color w:val="121212"/>
          <w:sz w:val="26"/>
          <w:szCs w:val="26"/>
          <w:lang w:val="sv-SE"/>
        </w:rPr>
        <w:t>ulazi lijevo</w:t>
      </w:r>
      <w:r w:rsidRPr="00EF0E2E">
        <w:rPr>
          <w:rFonts w:ascii="Fd1641988-Identity-H" w:eastAsia="Fd1641988-Identity-H" w:hAnsi="Fd70217-Identity-H" w:cs="Fd1641988-Identity-H"/>
          <w:color w:val="363636"/>
          <w:sz w:val="36"/>
          <w:szCs w:val="36"/>
          <w:lang w:val="sv-SE"/>
        </w:rPr>
        <w:t>)</w:t>
      </w:r>
      <w:r w:rsidRPr="00EF0E2E">
        <w:rPr>
          <w:rFonts w:ascii="Fd1220884-Identity-H" w:hAnsi="Fd1220884-Identity-H" w:cs="Fd1220884-Identity-H"/>
          <w:color w:val="121212"/>
          <w:sz w:val="26"/>
          <w:szCs w:val="26"/>
          <w:lang w:val="sv-SE"/>
        </w:rPr>
        <w:t xml:space="preserve">m </w:t>
      </w:r>
      <w:r w:rsidRPr="00EF0E2E">
        <w:rPr>
          <w:rFonts w:ascii="Fd1641988-Identity-H" w:eastAsia="Fd1641988-Identity-H" w:hAnsi="Fd70217-Identity-H" w:cs="Fd1641988-Identity-H"/>
          <w:color w:val="363636"/>
          <w:sz w:val="36"/>
          <w:szCs w:val="36"/>
          <w:lang w:val="sv-SE"/>
        </w:rPr>
        <w:t>/</w:t>
      </w:r>
      <w:r w:rsidRPr="00EF0E2E">
        <w:rPr>
          <w:rFonts w:ascii="Fd1220884-Identity-H" w:hAnsi="Fd1220884-Identity-H" w:cs="Fd1220884-Identity-H"/>
          <w:color w:val="121212"/>
          <w:sz w:val="26"/>
          <w:szCs w:val="26"/>
          <w:lang w:val="sv-SE"/>
        </w:rPr>
        <w:t>n o</w:t>
      </w:r>
      <w:r w:rsidRPr="00EF0E2E">
        <w:rPr>
          <w:rFonts w:ascii="Fd1716844-Identity-H" w:eastAsia="Fd1716844-Identity-H" w:hAnsi="Fd70217-Identity-H" w:cs="Fd1716844-Identity-H"/>
          <w:color w:val="363636"/>
          <w:sz w:val="28"/>
          <w:szCs w:val="28"/>
          <w:lang w:val="sv-SE"/>
        </w:rPr>
        <w:t>..</w:t>
      </w:r>
      <w:r w:rsidRPr="00EF0E2E">
        <w:rPr>
          <w:rFonts w:ascii="Fd1220884-Identity-H" w:hAnsi="Fd1220884-Identity-H" w:cs="Fd1220884-Identity-H"/>
          <w:color w:val="121212"/>
          <w:sz w:val="26"/>
          <w:szCs w:val="26"/>
          <w:lang w:val="sv-SE"/>
        </w:rPr>
        <w:t>g</w:t>
      </w:r>
      <w:r w:rsidRPr="00EF0E2E">
        <w:rPr>
          <w:rFonts w:ascii="Fd1716844-Identity-H" w:eastAsia="Fd1716844-Identity-H" w:hAnsi="Fd70217-Identity-H" w:cs="Fd1716844-Identity-H"/>
          <w:color w:val="363636"/>
          <w:sz w:val="28"/>
          <w:szCs w:val="28"/>
          <w:lang w:val="sv-SE"/>
        </w:rPr>
        <w:t xml:space="preserve">. </w:t>
      </w:r>
      <w:r w:rsidRPr="00EF0E2E">
        <w:rPr>
          <w:rFonts w:ascii="Fd1220884-Identity-H" w:hAnsi="Fd1220884-Identity-H" w:cs="Fd1220884-Identity-H"/>
          <w:color w:val="121212"/>
          <w:sz w:val="26"/>
          <w:szCs w:val="26"/>
          <w:lang w:val="sv-SE"/>
        </w:rPr>
        <w:t xml:space="preserve">om u džamiju </w:t>
      </w:r>
      <w:r w:rsidRPr="00EF0E2E">
        <w:rPr>
          <w:rFonts w:ascii="Fd519108-Identity-H" w:hAnsi="Fd519108-Identity-H" w:cs="Fd519108-Identity-H"/>
          <w:color w:val="121212"/>
          <w:sz w:val="24"/>
          <w:szCs w:val="24"/>
          <w:lang w:val="sv-SE"/>
        </w:rPr>
        <w:t xml:space="preserve">ili </w:t>
      </w:r>
      <w:r w:rsidRPr="00EF0E2E">
        <w:rPr>
          <w:rFonts w:ascii="Fd1220884-Identity-H" w:hAnsi="Fd1220884-Identity-H" w:cs="Fd1220884-Identity-H"/>
          <w:color w:val="121212"/>
          <w:sz w:val="26"/>
          <w:szCs w:val="26"/>
          <w:lang w:val="sv-SE"/>
        </w:rPr>
        <w:t xml:space="preserve">da obavlja malu nuždu na putu i sl. </w:t>
      </w:r>
      <w:r w:rsidRPr="00EF0E2E">
        <w:rPr>
          <w:rFonts w:ascii="Fd1634300-Identity-H" w:hAnsi="Fd1634300-Identity-H" w:cs="Fd1634300-Identity-H"/>
          <w:color w:val="121212"/>
          <w:sz w:val="26"/>
          <w:szCs w:val="26"/>
          <w:lang w:val="sv-SE"/>
        </w:rPr>
        <w:t xml:space="preserve">835 </w:t>
      </w:r>
      <w:r w:rsidRPr="00EF0E2E">
        <w:rPr>
          <w:rFonts w:ascii="Fd1233828-Identity-H" w:hAnsi="Fd70217-Identity-H" w:cs="Fd1233828-Identity-H"/>
          <w:color w:val="363636"/>
          <w:sz w:val="9"/>
          <w:szCs w:val="9"/>
          <w:lang w:val="sv-SE"/>
        </w:rPr>
        <w:t>J</w:t>
      </w: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220884-Identity-H" w:hAnsi="Fd1220884-Identity-H" w:cs="Fd1220884-Identity-H"/>
          <w:color w:val="111111"/>
          <w:sz w:val="26"/>
          <w:szCs w:val="26"/>
          <w:lang w:val="sv-SE"/>
        </w:rPr>
      </w:pPr>
      <w:r w:rsidRPr="00EF0E2E">
        <w:rPr>
          <w:rFonts w:ascii="Fd1136264-Identity-H" w:hAnsi="Fd1136264-Identity-H" w:cs="Fd1136264-Identity-H"/>
          <w:color w:val="121212"/>
          <w:sz w:val="19"/>
          <w:szCs w:val="19"/>
          <w:lang w:val="sv-SE"/>
        </w:rPr>
        <w:t xml:space="preserve">3. </w:t>
      </w:r>
      <w:r w:rsidRPr="00EF0E2E">
        <w:rPr>
          <w:rFonts w:ascii="Fd1220884-Identity-H" w:hAnsi="Fd1220884-Identity-H" w:cs="Fd1220884-Identity-H"/>
          <w:color w:val="121212"/>
          <w:sz w:val="26"/>
          <w:szCs w:val="26"/>
          <w:lang w:val="sv-SE"/>
        </w:rPr>
        <w:t>da su svi prenosioci u sen edu hadisa tačni i preci</w:t>
      </w:r>
      <w:r w:rsidRPr="00EF0E2E">
        <w:rPr>
          <w:rFonts w:ascii="Fd1220884-Identity-H" w:hAnsi="Fd1220884-Identity-H" w:cs="Fd1220884-Identity-H"/>
          <w:color w:val="111111"/>
          <w:sz w:val="26"/>
          <w:szCs w:val="26"/>
          <w:lang w:val="sv-SE"/>
        </w:rPr>
        <w:t>zni</w:t>
      </w: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220884-Identity-H" w:hAnsi="Fd1220884-Identity-H" w:cs="Fd1220884-Identity-H"/>
          <w:color w:val="111111"/>
          <w:sz w:val="26"/>
          <w:szCs w:val="26"/>
          <w:lang w:val="sv-SE"/>
        </w:rPr>
      </w:pPr>
      <w:r w:rsidRPr="00EF0E2E">
        <w:rPr>
          <w:rFonts w:ascii="Fd1220884-Identity-H" w:hAnsi="Fd1220884-Identity-H" w:cs="Fd1220884-Identity-H"/>
          <w:color w:val="111111"/>
          <w:sz w:val="26"/>
          <w:szCs w:val="26"/>
          <w:lang w:val="sv-SE"/>
        </w:rPr>
        <w:t>- do te mjere da su u stanju sve što jedanput čuju doslovno upamtiti,</w:t>
      </w: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220884-Identity-H" w:hAnsi="Fd1220884-Identity-H" w:cs="Fd1220884-Identity-H"/>
          <w:color w:val="111111"/>
          <w:sz w:val="26"/>
          <w:szCs w:val="26"/>
          <w:lang w:val="sv-SE"/>
        </w:rPr>
      </w:pPr>
      <w:r w:rsidRPr="00EF0E2E">
        <w:rPr>
          <w:rFonts w:ascii="Fd1220884-Identity-H" w:hAnsi="Fd1220884-Identity-H" w:cs="Fd1220884-Identity-H"/>
          <w:color w:val="111111"/>
          <w:sz w:val="26"/>
          <w:szCs w:val="26"/>
          <w:lang w:val="sv-SE"/>
        </w:rPr>
        <w:t>ukoliko usmeno prenose, odnosno tačno i bez grešaka zapisati</w:t>
      </w:r>
    </w:p>
    <w:p w:rsid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220884-Identity-H" w:hAnsi="Fd1220884-Identity-H" w:cs="Fd1220884-Identity-H"/>
          <w:color w:val="111111"/>
          <w:sz w:val="26"/>
          <w:szCs w:val="26"/>
          <w:lang w:val="sv-SE"/>
        </w:rPr>
      </w:pPr>
      <w:r w:rsidRPr="00EF0E2E">
        <w:rPr>
          <w:rFonts w:ascii="Fd1220884-Identity-H" w:hAnsi="Fd1220884-Identity-H" w:cs="Fd1220884-Identity-H"/>
          <w:color w:val="111111"/>
          <w:sz w:val="26"/>
          <w:szCs w:val="26"/>
          <w:lang w:val="sv-SE"/>
        </w:rPr>
        <w:t>ukoliko to čin</w:t>
      </w:r>
      <w:r w:rsidRPr="00EF0E2E">
        <w:rPr>
          <w:rFonts w:ascii="Fd1641988-Identity-H" w:eastAsia="Fd1641988-Identity-H" w:hAnsi="Fd70217-Identity-H" w:cs="Fd1641988-Identity-H"/>
          <w:color w:val="2C2C2C"/>
          <w:sz w:val="36"/>
          <w:szCs w:val="36"/>
          <w:lang w:val="sv-SE"/>
        </w:rPr>
        <w:t xml:space="preserve">) </w:t>
      </w:r>
      <w:r w:rsidRPr="00EF0E2E">
        <w:rPr>
          <w:rFonts w:ascii="Fd1220884-Identity-H" w:hAnsi="Fd1220884-Identity-H" w:cs="Fd1220884-Identity-H"/>
          <w:color w:val="111111"/>
          <w:sz w:val="26"/>
          <w:szCs w:val="26"/>
          <w:lang w:val="sv-SE"/>
        </w:rPr>
        <w:t xml:space="preserve">e pismenim putem, i to doslovno drugom prenijeti. </w:t>
      </w: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220884-Identity-H" w:hAnsi="Fd1220884-Identity-H" w:cs="Fd1220884-Identity-H"/>
          <w:color w:val="0F0F0F"/>
          <w:sz w:val="26"/>
          <w:szCs w:val="26"/>
          <w:lang w:val="sv-SE"/>
        </w:rPr>
      </w:pPr>
      <w:r w:rsidRPr="00EF0E2E">
        <w:rPr>
          <w:rFonts w:ascii="Fd949678-Identity-H" w:hAnsi="Fd949678-Identity-H" w:cs="Fd949678-Identity-H"/>
          <w:color w:val="111111"/>
          <w:sz w:val="23"/>
          <w:szCs w:val="23"/>
          <w:lang w:val="sv-SE"/>
        </w:rPr>
        <w:t xml:space="preserve">4. </w:t>
      </w:r>
      <w:r w:rsidRPr="00EF0E2E">
        <w:rPr>
          <w:rFonts w:ascii="Fd1641988-Identity-H" w:eastAsia="Fd1641988-Identity-H" w:hAnsi="Fd70217-Identity-H" w:cs="Fd1641988-Identity-H"/>
          <w:color w:val="111111"/>
          <w:sz w:val="36"/>
          <w:szCs w:val="36"/>
          <w:lang w:val="sv-SE"/>
        </w:rPr>
        <w:t xml:space="preserve">- </w:t>
      </w:r>
      <w:r w:rsidRPr="00EF0E2E">
        <w:rPr>
          <w:rFonts w:ascii="Fd1220884-Identity-H" w:hAnsi="Fd1220884-Identity-H" w:cs="Fd1220884-Identity-H"/>
          <w:color w:val="111111"/>
          <w:sz w:val="26"/>
          <w:szCs w:val="26"/>
          <w:lang w:val="sv-SE"/>
        </w:rPr>
        <w:t>da nijedan prenosilaca u njegovu senedu ne pro</w:t>
      </w:r>
      <w:r w:rsidRPr="00EF0E2E">
        <w:rPr>
          <w:rFonts w:ascii="Fd1220884-Identity-H" w:hAnsi="Fd1220884-Identity-H" w:cs="Fd1220884-Identity-H"/>
          <w:color w:val="0F0F0F"/>
          <w:sz w:val="26"/>
          <w:szCs w:val="26"/>
          <w:lang w:val="sv-SE"/>
        </w:rPr>
        <w:t>tivurječi</w:t>
      </w: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220884-Identity-H" w:hAnsi="Fd1220884-Identity-H" w:cs="Fd1220884-Identity-H"/>
          <w:color w:val="0F0F0F"/>
          <w:sz w:val="26"/>
          <w:szCs w:val="26"/>
          <w:lang w:val="sv-SE"/>
        </w:rPr>
      </w:pPr>
      <w:r w:rsidRPr="00EF0E2E">
        <w:rPr>
          <w:rFonts w:ascii="Fd1220884-Identity-H" w:hAnsi="Fd1220884-Identity-H" w:cs="Fd1220884-Identity-H"/>
          <w:color w:val="0F0F0F"/>
          <w:sz w:val="26"/>
          <w:szCs w:val="26"/>
          <w:lang w:val="sv-SE"/>
        </w:rPr>
        <w:t>drugom pouzdanom raviji. Ukoliko se desi da jedan prenosilaca</w:t>
      </w: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220884-Identity-H" w:hAnsi="Fd1220884-Identity-H" w:cs="Fd1220884-Identity-H"/>
          <w:color w:val="0F0F0F"/>
          <w:sz w:val="26"/>
          <w:szCs w:val="26"/>
          <w:lang w:val="sv-SE"/>
        </w:rPr>
      </w:pPr>
      <w:r w:rsidRPr="00EF0E2E">
        <w:rPr>
          <w:rFonts w:ascii="Fd1220884-Identity-H" w:hAnsi="Fd1220884-Identity-H" w:cs="Fd1220884-Identity-H"/>
          <w:color w:val="0F0F0F"/>
          <w:sz w:val="26"/>
          <w:szCs w:val="26"/>
          <w:lang w:val="sv-SE"/>
        </w:rPr>
        <w:t xml:space="preserve">o istoj temi </w:t>
      </w:r>
      <w:r w:rsidRPr="00EF0E2E">
        <w:rPr>
          <w:rFonts w:ascii="Fd519108-Identity-H" w:hAnsi="Fd519108-Identity-H" w:cs="Fd519108-Identity-H"/>
          <w:color w:val="0F0F0F"/>
          <w:sz w:val="24"/>
          <w:szCs w:val="24"/>
          <w:lang w:val="sv-SE"/>
        </w:rPr>
        <w:t xml:space="preserve">ili </w:t>
      </w:r>
      <w:r w:rsidRPr="00EF0E2E">
        <w:rPr>
          <w:rFonts w:ascii="Fd1220884-Identity-H" w:hAnsi="Fd1220884-Identity-H" w:cs="Fd1220884-Identity-H"/>
          <w:color w:val="0F0F0F"/>
          <w:sz w:val="26"/>
          <w:szCs w:val="26"/>
          <w:lang w:val="sv-SE"/>
        </w:rPr>
        <w:t>događaju priča drukčije od drugog pouzdanog</w:t>
      </w: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220884-Identity-H" w:hAnsi="Fd1220884-Identity-H" w:cs="Fd1220884-Identity-H"/>
          <w:color w:val="0F0F0F"/>
          <w:sz w:val="26"/>
          <w:szCs w:val="26"/>
          <w:lang w:val="sv-SE"/>
        </w:rPr>
      </w:pPr>
      <w:r w:rsidRPr="00EF0E2E">
        <w:rPr>
          <w:rFonts w:ascii="Fd1220884-Identity-H" w:hAnsi="Fd1220884-Identity-H" w:cs="Fd1220884-Identity-H"/>
          <w:color w:val="0F0F0F"/>
          <w:sz w:val="26"/>
          <w:szCs w:val="26"/>
          <w:lang w:val="sv-SE"/>
        </w:rPr>
        <w:t xml:space="preserve">ravije, </w:t>
      </w:r>
      <w:r w:rsidRPr="00EF0E2E">
        <w:rPr>
          <w:rFonts w:ascii="Fd1634300-Identity-H" w:hAnsi="Fd1634300-Identity-H" w:cs="Fd1634300-Identity-H"/>
          <w:color w:val="0F0F0F"/>
          <w:sz w:val="26"/>
          <w:szCs w:val="26"/>
          <w:lang w:val="sv-SE"/>
        </w:rPr>
        <w:t xml:space="preserve">ili, </w:t>
      </w:r>
      <w:r w:rsidRPr="00EF0E2E">
        <w:rPr>
          <w:rFonts w:ascii="Fd1220884-Identity-H" w:hAnsi="Fd1220884-Identity-H" w:cs="Fd1220884-Identity-H"/>
          <w:color w:val="0F0F0F"/>
          <w:sz w:val="26"/>
          <w:szCs w:val="26"/>
          <w:lang w:val="sv-SE"/>
        </w:rPr>
        <w:t>pak, ravije koji je pouzdaniji od njega - hadis koji on priča</w:t>
      </w: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220884-Identity-H" w:hAnsi="Fd1220884-Identity-H" w:cs="Fd1220884-Identity-H"/>
          <w:color w:val="0F0F0F"/>
          <w:sz w:val="26"/>
          <w:szCs w:val="26"/>
          <w:lang w:val="sv-SE"/>
        </w:rPr>
      </w:pPr>
      <w:r w:rsidRPr="00EF0E2E">
        <w:rPr>
          <w:rFonts w:ascii="Fd1220884-Identity-H" w:hAnsi="Fd1220884-Identity-H" w:cs="Fd1220884-Identity-H"/>
          <w:color w:val="0F0F0F"/>
          <w:sz w:val="26"/>
          <w:szCs w:val="26"/>
          <w:lang w:val="sv-SE"/>
        </w:rPr>
        <w:t>će automatski postati slab ukoliko se ne nađe neko kompromisno</w:t>
      </w: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220884-Identity-H" w:hAnsi="Fd1220884-Identity-H" w:cs="Fd1220884-Identity-H"/>
          <w:color w:val="0F0F0F"/>
          <w:sz w:val="26"/>
          <w:szCs w:val="26"/>
          <w:lang w:val="sv-SE"/>
        </w:rPr>
      </w:pPr>
      <w:r w:rsidRPr="00EF0E2E">
        <w:rPr>
          <w:rFonts w:ascii="Fd1220884-Identity-H" w:hAnsi="Fd1220884-Identity-H" w:cs="Fd1220884-Identity-H"/>
          <w:color w:val="0F0F0F"/>
          <w:sz w:val="26"/>
          <w:szCs w:val="26"/>
          <w:lang w:val="sv-SE"/>
        </w:rPr>
        <w:t>objašnjenje među njima.</w:t>
      </w:r>
    </w:p>
    <w:p w:rsid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949678-Identity-H" w:hAnsi="Fd949678-Identity-H" w:cs="Fd949678-Identity-H"/>
          <w:color w:val="101010"/>
          <w:sz w:val="23"/>
          <w:szCs w:val="23"/>
          <w:lang w:val="sv-SE"/>
        </w:rPr>
      </w:pP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220884-Identity-H" w:hAnsi="Fd1220884-Identity-H" w:cs="Fd1220884-Identity-H"/>
          <w:color w:val="101010"/>
          <w:sz w:val="26"/>
          <w:szCs w:val="26"/>
          <w:lang w:val="sv-SE"/>
        </w:rPr>
      </w:pPr>
      <w:r w:rsidRPr="00EF0E2E">
        <w:rPr>
          <w:rFonts w:ascii="Fd949678-Identity-H" w:hAnsi="Fd949678-Identity-H" w:cs="Fd949678-Identity-H"/>
          <w:color w:val="101010"/>
          <w:sz w:val="23"/>
          <w:szCs w:val="23"/>
          <w:lang w:val="sv-SE"/>
        </w:rPr>
        <w:t xml:space="preserve">5. </w:t>
      </w:r>
      <w:r w:rsidRPr="00EF0E2E">
        <w:rPr>
          <w:rFonts w:ascii="Fd1220884-Identity-H" w:hAnsi="Fd1220884-Identity-H" w:cs="Fd1220884-Identity-H"/>
          <w:color w:val="101010"/>
          <w:sz w:val="26"/>
          <w:szCs w:val="26"/>
          <w:lang w:val="sv-SE"/>
        </w:rPr>
        <w:t xml:space="preserve">da preneseni hadis nema kakvih mahana </w:t>
      </w:r>
      <w:r w:rsidRPr="00EF0E2E">
        <w:rPr>
          <w:rFonts w:ascii="Fd790361-Identity-H" w:hAnsi="Fd790361-Identity-H" w:cs="Fd790361-Identity-H"/>
          <w:color w:val="101010"/>
          <w:sz w:val="18"/>
          <w:szCs w:val="18"/>
          <w:lang w:val="sv-SE"/>
        </w:rPr>
        <w:t xml:space="preserve">ili </w:t>
      </w:r>
      <w:r w:rsidRPr="00EF0E2E">
        <w:rPr>
          <w:rFonts w:ascii="Fd1220884-Identity-H" w:hAnsi="Fd1220884-Identity-H" w:cs="Fd1220884-Identity-H"/>
          <w:color w:val="101010"/>
          <w:sz w:val="26"/>
          <w:szCs w:val="26"/>
          <w:lang w:val="sv-SE"/>
        </w:rPr>
        <w:t>nedostataka</w:t>
      </w: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220884-Identity-H" w:hAnsi="Fd1220884-Identity-H" w:cs="Fd1220884-Identity-H"/>
          <w:color w:val="101010"/>
          <w:sz w:val="26"/>
          <w:szCs w:val="26"/>
          <w:lang w:val="sv-SE"/>
        </w:rPr>
      </w:pPr>
      <w:r w:rsidRPr="00EF0E2E">
        <w:rPr>
          <w:rFonts w:ascii="Fd1220884-Identity-H" w:hAnsi="Fd1220884-Identity-H" w:cs="Fd1220884-Identity-H"/>
          <w:color w:val="101010"/>
          <w:sz w:val="26"/>
          <w:szCs w:val="26"/>
          <w:lang w:val="sv-SE"/>
        </w:rPr>
        <w:t>koji se na prvi pogled ne primjećuju. Bilo je dosta slučajeva</w:t>
      </w: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220884-Identity-H" w:hAnsi="Fd1220884-Identity-H" w:cs="Fd1220884-Identity-H"/>
          <w:color w:val="101010"/>
          <w:sz w:val="26"/>
          <w:szCs w:val="26"/>
          <w:lang w:val="sv-SE"/>
        </w:rPr>
      </w:pPr>
      <w:r w:rsidRPr="00EF0E2E">
        <w:rPr>
          <w:rFonts w:ascii="Fd1220884-Identity-H" w:hAnsi="Fd1220884-Identity-H" w:cs="Fd1220884-Identity-H"/>
          <w:color w:val="101010"/>
          <w:sz w:val="26"/>
          <w:szCs w:val="26"/>
          <w:lang w:val="sv-SE"/>
        </w:rPr>
        <w:t>da hadis ispuni sve prethodne uvjete vjerodostojnosti, a onda neki</w:t>
      </w: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111111"/>
          <w:sz w:val="26"/>
          <w:szCs w:val="26"/>
          <w:lang w:val="sv-SE"/>
        </w:rPr>
      </w:pPr>
      <w:r w:rsidRPr="00EF0E2E">
        <w:rPr>
          <w:rFonts w:ascii="Fd1634300-Identity-H" w:hAnsi="Fd1634300-Identity-H" w:cs="Fd1634300-Identity-H"/>
          <w:color w:val="111111"/>
          <w:sz w:val="26"/>
          <w:szCs w:val="26"/>
          <w:lang w:val="sv-SE"/>
        </w:rPr>
        <w:t>hadiski ekspert otkrije u njemu kakav skriveni nedostatak zbog koga</w:t>
      </w: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111111"/>
          <w:sz w:val="26"/>
          <w:szCs w:val="26"/>
          <w:lang w:val="sv-SE"/>
        </w:rPr>
      </w:pPr>
      <w:r w:rsidRPr="00EF0E2E">
        <w:rPr>
          <w:rFonts w:ascii="Fd1634300-Identity-H" w:hAnsi="Fd1634300-Identity-H" w:cs="Fd1634300-Identity-H"/>
          <w:color w:val="111111"/>
          <w:sz w:val="26"/>
          <w:szCs w:val="26"/>
          <w:lang w:val="sv-SE"/>
        </w:rPr>
        <w:t>hadis postane slab. Na primjer: Svi su hadisi koje je prenio Hasan elBasri</w:t>
      </w: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111111"/>
          <w:sz w:val="26"/>
          <w:szCs w:val="26"/>
          <w:lang w:val="sv-SE"/>
        </w:rPr>
      </w:pPr>
      <w:r w:rsidRPr="00EF0E2E">
        <w:rPr>
          <w:rFonts w:ascii="Fd1634300-Identity-H" w:hAnsi="Fd1634300-Identity-H" w:cs="Fd1634300-Identity-H"/>
          <w:color w:val="111111"/>
          <w:sz w:val="26"/>
          <w:szCs w:val="26"/>
          <w:lang w:val="sv-SE"/>
        </w:rPr>
        <w:t>od Omera b. El-Hattaba zbog ovog uzroka postali slabi i ako</w:t>
      </w: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111111"/>
          <w:sz w:val="26"/>
          <w:szCs w:val="26"/>
          <w:lang w:val="sv-SE"/>
        </w:rPr>
      </w:pPr>
      <w:r w:rsidRPr="00EF0E2E">
        <w:rPr>
          <w:rFonts w:ascii="Fd1634300-Identity-H" w:hAnsi="Fd1634300-Identity-H" w:cs="Fd1634300-Identity-H"/>
          <w:color w:val="111111"/>
          <w:sz w:val="26"/>
          <w:szCs w:val="26"/>
          <w:lang w:val="sv-SE"/>
        </w:rPr>
        <w:t>na prvi pogled izgledaju vjerodostojni. Učenjaci su otkrili da je Hasan</w:t>
      </w: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111111"/>
          <w:sz w:val="26"/>
          <w:szCs w:val="26"/>
          <w:lang w:val="sv-SE"/>
        </w:rPr>
      </w:pPr>
      <w:r w:rsidRPr="00EF0E2E">
        <w:rPr>
          <w:rFonts w:ascii="Fd1634300-Identity-H" w:hAnsi="Fd1634300-Identity-H" w:cs="Fd1634300-Identity-H"/>
          <w:color w:val="111111"/>
          <w:sz w:val="26"/>
          <w:szCs w:val="26"/>
          <w:lang w:val="sv-SE"/>
        </w:rPr>
        <w:t>el-Basri, koji je vremenski dočekao Omera b. El-Hattaba, imao svega</w:t>
      </w: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111111"/>
          <w:sz w:val="26"/>
          <w:szCs w:val="26"/>
          <w:lang w:val="sv-SE"/>
        </w:rPr>
      </w:pPr>
      <w:r w:rsidRPr="00EF0E2E">
        <w:rPr>
          <w:rFonts w:ascii="Fd1634300-Identity-H" w:hAnsi="Fd1634300-Identity-H" w:cs="Fd1634300-Identity-H"/>
          <w:color w:val="111111"/>
          <w:sz w:val="26"/>
          <w:szCs w:val="26"/>
          <w:lang w:val="sv-SE"/>
        </w:rPr>
        <w:t>dvije godine kad je Omer b. El-Hattab umro, a dijete od dvije godine</w:t>
      </w: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111111"/>
          <w:sz w:val="26"/>
          <w:szCs w:val="26"/>
          <w:lang w:val="sv-SE"/>
        </w:rPr>
      </w:pPr>
      <w:r w:rsidRPr="00EF0E2E">
        <w:rPr>
          <w:rFonts w:ascii="Fd1634300-Identity-H" w:hAnsi="Fd1634300-Identity-H" w:cs="Fd1634300-Identity-H"/>
          <w:color w:val="111111"/>
          <w:sz w:val="26"/>
          <w:szCs w:val="26"/>
          <w:lang w:val="sv-SE"/>
        </w:rPr>
        <w:t>nije bilo u stanju upamtiti te hadise.</w:t>
      </w: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111111"/>
          <w:sz w:val="26"/>
          <w:szCs w:val="26"/>
          <w:lang w:val="sv-SE"/>
        </w:rPr>
      </w:pPr>
      <w:r w:rsidRPr="00EF0E2E">
        <w:rPr>
          <w:rFonts w:ascii="Fd1634300-Identity-H" w:hAnsi="Fd1634300-Identity-H" w:cs="Fd1634300-Identity-H"/>
          <w:color w:val="111111"/>
          <w:sz w:val="26"/>
          <w:szCs w:val="26"/>
          <w:lang w:val="sv-SE"/>
        </w:rPr>
        <w:t>Svaki hadis koji ispuni spomenutih pet uvjeta smatra se sahih-hadisom.</w:t>
      </w: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111111"/>
          <w:sz w:val="26"/>
          <w:szCs w:val="26"/>
          <w:lang w:val="sv-SE"/>
        </w:rPr>
      </w:pPr>
      <w:r w:rsidRPr="00EF0E2E">
        <w:rPr>
          <w:rFonts w:ascii="Fd1634300-Identity-H" w:hAnsi="Fd1634300-Identity-H" w:cs="Fd1634300-Identity-H"/>
          <w:color w:val="111111"/>
          <w:sz w:val="26"/>
          <w:szCs w:val="26"/>
          <w:lang w:val="sv-SE"/>
        </w:rPr>
        <w:t xml:space="preserve">Hadiski, usuli-fikhski i fikhski učenjaci jednoglasni su u </w:t>
      </w:r>
      <w:r w:rsidRPr="00EF0E2E">
        <w:rPr>
          <w:rFonts w:ascii="Fd1509382-Identity-H" w:hAnsi="Fd1509382-Identity-H" w:cs="Fd1509382-Identity-H"/>
          <w:color w:val="111111"/>
          <w:sz w:val="24"/>
          <w:szCs w:val="24"/>
          <w:lang w:val="sv-SE"/>
        </w:rPr>
        <w:t>mi</w:t>
      </w:r>
      <w:r w:rsidRPr="00EF0E2E">
        <w:rPr>
          <w:rFonts w:ascii="Fd1634300-Identity-H" w:hAnsi="Fd1634300-Identity-H" w:cs="Fd1634300-Identity-H"/>
          <w:color w:val="111111"/>
          <w:sz w:val="26"/>
          <w:szCs w:val="26"/>
          <w:lang w:val="sv-SE"/>
        </w:rPr>
        <w:t>šljenju</w:t>
      </w: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111111"/>
          <w:sz w:val="26"/>
          <w:szCs w:val="26"/>
          <w:lang w:val="sv-SE"/>
        </w:rPr>
      </w:pPr>
      <w:r w:rsidRPr="00EF0E2E">
        <w:rPr>
          <w:rFonts w:ascii="Fd1634300-Identity-H" w:hAnsi="Fd1634300-Identity-H" w:cs="Fd1634300-Identity-H"/>
          <w:color w:val="111111"/>
          <w:sz w:val="26"/>
          <w:szCs w:val="26"/>
          <w:lang w:val="sv-SE"/>
        </w:rPr>
        <w:t>da je sahih-hadis argument po kome je svaki musliman dužan</w:t>
      </w: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111111"/>
          <w:sz w:val="26"/>
          <w:szCs w:val="26"/>
          <w:lang w:val="sv-SE"/>
        </w:rPr>
      </w:pPr>
      <w:r w:rsidRPr="00EF0E2E">
        <w:rPr>
          <w:rFonts w:ascii="Fd1634300-Identity-H" w:hAnsi="Fd1634300-Identity-H" w:cs="Fd1634300-Identity-H"/>
          <w:color w:val="111111"/>
          <w:sz w:val="26"/>
          <w:szCs w:val="26"/>
          <w:lang w:val="sv-SE"/>
        </w:rPr>
        <w:t>postupiti, svejedno da li je prenesen pojedinačnom ili, pak, mutevatirpredajom.</w:t>
      </w: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111111"/>
          <w:sz w:val="26"/>
          <w:szCs w:val="26"/>
          <w:lang w:val="sv-SE"/>
        </w:rPr>
      </w:pPr>
      <w:r w:rsidRPr="00EF0E2E">
        <w:rPr>
          <w:rFonts w:ascii="Fd1634300-Identity-H" w:hAnsi="Fd1634300-Identity-H" w:cs="Fd1634300-Identity-H"/>
          <w:color w:val="111111"/>
          <w:sz w:val="26"/>
          <w:szCs w:val="26"/>
          <w:lang w:val="sv-SE"/>
        </w:rPr>
        <w:t>836</w:t>
      </w: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679604-Identity-H" w:hAnsi="Fd679604-Identity-H" w:cs="Fd679604-Identity-H"/>
          <w:color w:val="000000"/>
          <w:sz w:val="27"/>
          <w:szCs w:val="27"/>
          <w:lang w:val="sv-SE"/>
        </w:rPr>
      </w:pPr>
      <w:r w:rsidRPr="00EF0E2E">
        <w:rPr>
          <w:rFonts w:ascii="Fd679604-Identity-H" w:hAnsi="Fd679604-Identity-H" w:cs="Fd679604-Identity-H"/>
          <w:color w:val="000000"/>
          <w:sz w:val="27"/>
          <w:szCs w:val="27"/>
          <w:lang w:val="sv-SE"/>
        </w:rPr>
        <w:t>Vrste sahih-hadisa</w:t>
      </w: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151515"/>
          <w:sz w:val="26"/>
          <w:szCs w:val="26"/>
          <w:lang w:val="sv-SE"/>
        </w:rPr>
      </w:pPr>
      <w:r w:rsidRPr="00EF0E2E">
        <w:rPr>
          <w:rFonts w:ascii="Fd1634300-Identity-H" w:hAnsi="Fd1634300-Identity-H" w:cs="Fd1634300-Identity-H"/>
          <w:color w:val="151515"/>
          <w:sz w:val="26"/>
          <w:szCs w:val="26"/>
          <w:lang w:val="sv-SE"/>
        </w:rPr>
        <w:t>Učenjaci dijele sahih-hadis na dvije vrste:</w:t>
      </w:r>
    </w:p>
    <w:p w:rsid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949678-Identity-H" w:hAnsi="Fd949678-Identity-H" w:cs="Fd949678-Identity-H"/>
          <w:color w:val="131313"/>
          <w:sz w:val="23"/>
          <w:szCs w:val="23"/>
          <w:lang w:val="sv-SE"/>
        </w:rPr>
      </w:pP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131313"/>
          <w:sz w:val="26"/>
          <w:szCs w:val="26"/>
          <w:lang w:val="sv-SE"/>
        </w:rPr>
      </w:pPr>
      <w:r w:rsidRPr="00EF0E2E">
        <w:rPr>
          <w:rFonts w:ascii="Fd949678-Identity-H" w:hAnsi="Fd949678-Identity-H" w:cs="Fd949678-Identity-H"/>
          <w:color w:val="131313"/>
          <w:sz w:val="23"/>
          <w:szCs w:val="23"/>
          <w:lang w:val="sv-SE"/>
        </w:rPr>
        <w:t xml:space="preserve">1 . </w:t>
      </w:r>
      <w:r w:rsidRPr="00EF0E2E">
        <w:rPr>
          <w:rFonts w:ascii="Fd1634300-Identity-H" w:hAnsi="Fd1634300-Identity-H" w:cs="Fd1634300-Identity-H"/>
          <w:color w:val="131313"/>
          <w:sz w:val="26"/>
          <w:szCs w:val="26"/>
          <w:lang w:val="sv-SE"/>
        </w:rPr>
        <w:t>to je hadis koji je sam po sebi vjerodostojan, odnosno</w:t>
      </w: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131313"/>
          <w:sz w:val="26"/>
          <w:szCs w:val="26"/>
          <w:lang w:val="sv-SE"/>
        </w:rPr>
      </w:pPr>
      <w:r w:rsidRPr="00EF0E2E">
        <w:rPr>
          <w:rFonts w:ascii="Fd1634300-Identity-H" w:hAnsi="Fd1634300-Identity-H" w:cs="Fd1634300-Identity-H"/>
          <w:color w:val="131313"/>
          <w:sz w:val="26"/>
          <w:szCs w:val="26"/>
          <w:lang w:val="sv-SE"/>
        </w:rPr>
        <w:t>hadis k'oji ispunja</w:t>
      </w:r>
      <w:r w:rsidRPr="00EF0E2E">
        <w:rPr>
          <w:rFonts w:ascii="Fd1634300-Identity-H" w:hAnsi="Fd1634300-Identity-H" w:cs="Fd1634300-Identity-H"/>
          <w:color w:val="272727"/>
          <w:sz w:val="26"/>
          <w:szCs w:val="26"/>
          <w:lang w:val="sv-SE"/>
        </w:rPr>
        <w:t>v</w:t>
      </w:r>
      <w:r w:rsidRPr="00EF0E2E">
        <w:rPr>
          <w:rFonts w:ascii="Fd1634300-Identity-H" w:hAnsi="Fd1634300-Identity-H" w:cs="Fd1634300-Identity-H"/>
          <w:color w:val="131313"/>
          <w:sz w:val="26"/>
          <w:szCs w:val="26"/>
          <w:lang w:val="sv-SE"/>
        </w:rPr>
        <w:t>a gore spomenute uvjet. Primjer za hadis koji je</w:t>
      </w: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131313"/>
          <w:sz w:val="26"/>
          <w:szCs w:val="26"/>
          <w:lang w:val="sv-SE"/>
        </w:rPr>
      </w:pPr>
      <w:r w:rsidRPr="00EF0E2E">
        <w:rPr>
          <w:rFonts w:ascii="Fd1634300-Identity-H" w:hAnsi="Fd1634300-Identity-H" w:cs="Fd1634300-Identity-H"/>
          <w:color w:val="131313"/>
          <w:sz w:val="26"/>
          <w:szCs w:val="26"/>
          <w:lang w:val="sv-SE"/>
        </w:rPr>
        <w:t>sam po sebi vjerodostojan:</w:t>
      </w: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121212"/>
          <w:sz w:val="26"/>
          <w:szCs w:val="26"/>
          <w:lang w:val="sv-SE"/>
        </w:rPr>
      </w:pPr>
      <w:r w:rsidRPr="00EF0E2E">
        <w:rPr>
          <w:rFonts w:ascii="Fd1634300-Identity-H" w:hAnsi="Fd1634300-Identity-H" w:cs="Fd1634300-Identity-H"/>
          <w:color w:val="121212"/>
          <w:sz w:val="26"/>
          <w:szCs w:val="26"/>
          <w:lang w:val="sv-SE"/>
        </w:rPr>
        <w:t>El-Buhari kaže: "Ispričao nam je Abdullah b. Jusuf: 'Obavijestio</w:t>
      </w: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121212"/>
          <w:sz w:val="26"/>
          <w:szCs w:val="26"/>
          <w:lang w:val="sv-SE"/>
        </w:rPr>
      </w:pPr>
      <w:r w:rsidRPr="00EF0E2E">
        <w:rPr>
          <w:rFonts w:ascii="Fd1634300-Identity-H" w:hAnsi="Fd1634300-Identity-H" w:cs="Fd1634300-Identity-H"/>
          <w:color w:val="121212"/>
          <w:sz w:val="26"/>
          <w:szCs w:val="26"/>
          <w:lang w:val="sv-SE"/>
        </w:rPr>
        <w:lastRenderedPageBreak/>
        <w:t>nas je Malik prenijevši od Ibn Šihaba, on od Muhammeda b. Džubejra</w:t>
      </w: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121212"/>
          <w:sz w:val="26"/>
          <w:szCs w:val="26"/>
          <w:lang w:val="sv-SE"/>
        </w:rPr>
      </w:pPr>
      <w:r w:rsidRPr="00EF0E2E">
        <w:rPr>
          <w:rFonts w:ascii="Fd1634300-Identity-H" w:hAnsi="Fd1634300-Identity-H" w:cs="Fd1634300-Identity-H"/>
          <w:color w:val="121212"/>
          <w:sz w:val="26"/>
          <w:szCs w:val="26"/>
          <w:lang w:val="sv-SE"/>
        </w:rPr>
        <w:t>b. Mut'ima, a on od svoga oca, koji je kazao: 'Čuo sam Allahova</w:t>
      </w: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121212"/>
          <w:sz w:val="26"/>
          <w:szCs w:val="26"/>
          <w:lang w:val="sv-SE"/>
        </w:rPr>
      </w:pPr>
      <w:r w:rsidRPr="00EF0E2E">
        <w:rPr>
          <w:rFonts w:ascii="Fd1634300-Identity-H" w:hAnsi="Fd1634300-Identity-H" w:cs="Fd1634300-Identity-H"/>
          <w:color w:val="121212"/>
          <w:sz w:val="26"/>
          <w:szCs w:val="26"/>
          <w:lang w:val="sv-SE"/>
        </w:rPr>
        <w:t>Poslanika, s.a.v.s., kada je na akšamskom fardu učio suru Et-Tur."'</w:t>
      </w: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121212"/>
          <w:sz w:val="26"/>
          <w:szCs w:val="26"/>
          <w:lang w:val="sv-SE"/>
        </w:rPr>
      </w:pPr>
      <w:r w:rsidRPr="00EF0E2E">
        <w:rPr>
          <w:rFonts w:ascii="Fd1634300-Identity-H" w:hAnsi="Fd1634300-Identity-H" w:cs="Fd1634300-Identity-H"/>
          <w:color w:val="121212"/>
          <w:sz w:val="26"/>
          <w:szCs w:val="26"/>
          <w:lang w:val="sv-SE"/>
        </w:rPr>
        <w:t>Ovaj hadis je sahih jer ispunjava svih pet uvjeta vjerodostojnog hadisa,</w:t>
      </w: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121212"/>
          <w:sz w:val="26"/>
          <w:szCs w:val="26"/>
          <w:lang w:val="sv-SE"/>
        </w:rPr>
      </w:pPr>
      <w:r w:rsidRPr="00EF0E2E">
        <w:rPr>
          <w:rFonts w:ascii="Fd1634300-Identity-H" w:hAnsi="Fd1634300-Identity-H" w:cs="Fd1634300-Identity-H"/>
          <w:color w:val="121212"/>
          <w:sz w:val="26"/>
          <w:szCs w:val="26"/>
          <w:lang w:val="sv-SE"/>
        </w:rPr>
        <w:t>i</w:t>
      </w:r>
    </w:p>
    <w:p w:rsid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136264-Identity-H" w:hAnsi="Fd1136264-Identity-H" w:cs="Fd1136264-Identity-H"/>
          <w:color w:val="101010"/>
          <w:sz w:val="19"/>
          <w:szCs w:val="19"/>
          <w:lang w:val="sv-SE"/>
        </w:rPr>
      </w:pP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101010"/>
          <w:sz w:val="26"/>
          <w:szCs w:val="26"/>
          <w:lang w:val="sv-SE"/>
        </w:rPr>
      </w:pPr>
      <w:r w:rsidRPr="00EF0E2E">
        <w:rPr>
          <w:rFonts w:ascii="Fd1136264-Identity-H" w:hAnsi="Fd1136264-Identity-H" w:cs="Fd1136264-Identity-H"/>
          <w:color w:val="101010"/>
          <w:sz w:val="19"/>
          <w:szCs w:val="19"/>
          <w:lang w:val="sv-SE"/>
        </w:rPr>
        <w:t xml:space="preserve">2. </w:t>
      </w:r>
      <w:r w:rsidRPr="00EF0E2E">
        <w:rPr>
          <w:rFonts w:ascii="Fd1634300-Identity-H" w:hAnsi="Fd1634300-Identity-H" w:cs="Fd1634300-Identity-H"/>
          <w:color w:val="101010"/>
          <w:sz w:val="26"/>
          <w:szCs w:val="26"/>
          <w:lang w:val="sv-SE"/>
        </w:rPr>
        <w:t>hadis koji je vjerodostojan zbog drugog hadisa, odnosno</w:t>
      </w: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101010"/>
          <w:sz w:val="26"/>
          <w:szCs w:val="26"/>
          <w:lang w:val="sv-SE"/>
        </w:rPr>
      </w:pPr>
      <w:r w:rsidRPr="00EF0E2E">
        <w:rPr>
          <w:rFonts w:ascii="Fd1634300-Identity-H" w:hAnsi="Fd1634300-Identity-H" w:cs="Fd1634300-Identity-H"/>
          <w:color w:val="101010"/>
          <w:sz w:val="26"/>
          <w:szCs w:val="26"/>
          <w:lang w:val="sv-SE"/>
        </w:rPr>
        <w:t>hadis 'Koji ne ispunjava spomenute uvjete, ali je došao u više predaja,</w:t>
      </w: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101010"/>
          <w:sz w:val="26"/>
          <w:szCs w:val="26"/>
          <w:lang w:val="sv-SE"/>
        </w:rPr>
      </w:pPr>
      <w:r w:rsidRPr="00EF0E2E">
        <w:rPr>
          <w:rFonts w:ascii="Fd1634300-Identity-H" w:hAnsi="Fd1634300-Identity-H" w:cs="Fd1634300-Identity-H"/>
          <w:color w:val="101010"/>
          <w:sz w:val="26"/>
          <w:szCs w:val="26"/>
          <w:lang w:val="sv-SE"/>
        </w:rPr>
        <w:t>te je zbog mnoštva tih predaja postao sahih. Naime, ova vrsta</w:t>
      </w: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101010"/>
          <w:sz w:val="26"/>
          <w:szCs w:val="26"/>
          <w:lang w:val="sv-SE"/>
        </w:rPr>
      </w:pPr>
      <w:r w:rsidRPr="00EF0E2E">
        <w:rPr>
          <w:rFonts w:ascii="Fd1634300-Identity-H" w:hAnsi="Fd1634300-Identity-H" w:cs="Fd1634300-Identity-H"/>
          <w:color w:val="101010"/>
          <w:sz w:val="26"/>
          <w:szCs w:val="26"/>
          <w:lang w:val="sv-SE"/>
        </w:rPr>
        <w:t xml:space="preserve">sahih-hadisa je, u osnovi, hasen-hadis, pa čak nekada i elif </w:t>
      </w:r>
      <w:r w:rsidRPr="00EF0E2E">
        <w:rPr>
          <w:rFonts w:ascii="Fd1605715-Identity-H" w:eastAsia="Fd1605715-Identity-H" w:hAnsi="Fd70217-Identity-H" w:cs="Fd1605715-Identity-H"/>
          <w:color w:val="101010"/>
          <w:lang w:val="sv-SE"/>
        </w:rPr>
        <w:t xml:space="preserve">ali </w:t>
      </w:r>
      <w:r w:rsidRPr="00EF0E2E">
        <w:rPr>
          <w:rFonts w:ascii="Fd1634300-Identity-H" w:hAnsi="Fd1634300-Identity-H" w:cs="Fd1634300-Identity-H"/>
          <w:color w:val="101010"/>
          <w:sz w:val="26"/>
          <w:szCs w:val="26"/>
          <w:lang w:val="sv-SE"/>
        </w:rPr>
        <w:t>je došao</w:t>
      </w: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101010"/>
          <w:sz w:val="26"/>
          <w:szCs w:val="26"/>
          <w:lang w:val="sv-SE"/>
        </w:rPr>
      </w:pPr>
      <w:r w:rsidRPr="00EF0E2E">
        <w:rPr>
          <w:rFonts w:ascii="Fd1634300-Identity-H" w:hAnsi="Fd1634300-Identity-H" w:cs="Fd1634300-Identity-H"/>
          <w:color w:val="101010"/>
          <w:sz w:val="26"/>
          <w:szCs w:val="26"/>
          <w:lang w:val="sv-SE"/>
        </w:rPr>
        <w:t>u mnogo predaja koje ga uzdižu na rang sahih-hadisa.837</w:t>
      </w:r>
    </w:p>
    <w:p w:rsid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681375-Identity-H" w:eastAsia="Fd1681375-Identity-H" w:hAnsi="Fd70217-Identity-H" w:cs="Fd1681375-Identity-H"/>
          <w:color w:val="252525"/>
          <w:sz w:val="10"/>
          <w:szCs w:val="10"/>
        </w:rPr>
      </w:pPr>
    </w:p>
    <w:p w:rsid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681375-Identity-H" w:eastAsia="Fd1681375-Identity-H" w:hAnsi="Fd70217-Identity-H" w:cs="Fd1681375-Identity-H"/>
          <w:color w:val="252525"/>
          <w:sz w:val="10"/>
          <w:szCs w:val="10"/>
        </w:rPr>
      </w:pP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679604-Identity-H" w:hAnsi="Fd679604-Identity-H" w:cs="Fd679604-Identity-H"/>
          <w:color w:val="000000"/>
          <w:sz w:val="27"/>
          <w:szCs w:val="27"/>
          <w:lang w:val="sv-SE"/>
        </w:rPr>
      </w:pPr>
      <w:r w:rsidRPr="00EF0E2E">
        <w:rPr>
          <w:rFonts w:ascii="Fd679604-Identity-H" w:hAnsi="Fd679604-Identity-H" w:cs="Fd679604-Identity-H"/>
          <w:color w:val="000000"/>
          <w:sz w:val="27"/>
          <w:szCs w:val="27"/>
          <w:lang w:val="sv-SE"/>
        </w:rPr>
        <w:t>Kategorije sahih-hadisa</w:t>
      </w: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0F0F0F"/>
          <w:sz w:val="26"/>
          <w:szCs w:val="26"/>
          <w:lang w:val="sv-SE"/>
        </w:rPr>
      </w:pPr>
      <w:r w:rsidRPr="00EF0E2E">
        <w:rPr>
          <w:rFonts w:ascii="Fd1634300-Identity-H" w:hAnsi="Fd1634300-Identity-H" w:cs="Fd1634300-Identity-H"/>
          <w:color w:val="0F0F0F"/>
          <w:sz w:val="26"/>
          <w:szCs w:val="26"/>
          <w:lang w:val="sv-SE"/>
        </w:rPr>
        <w:t>Nisu svi sahih-hadisi na istom stupnju vrijednosti. Postoji razlika</w:t>
      </w: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0F0F0F"/>
          <w:sz w:val="26"/>
          <w:szCs w:val="26"/>
          <w:lang w:val="sv-SE"/>
        </w:rPr>
      </w:pPr>
      <w:r w:rsidRPr="00EF0E2E">
        <w:rPr>
          <w:rFonts w:ascii="Fd1634300-Identity-H" w:hAnsi="Fd1634300-Identity-H" w:cs="Fd1634300-Identity-H"/>
          <w:color w:val="0F0F0F"/>
          <w:sz w:val="26"/>
          <w:szCs w:val="26"/>
          <w:lang w:val="sv-SE"/>
        </w:rPr>
        <w:t>i među njima. Jedni su pouzdaniji od drugih. Hadiski učenjaci ih rangiraju</w:t>
      </w: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0F0F0F"/>
          <w:sz w:val="26"/>
          <w:szCs w:val="26"/>
          <w:lang w:val="sv-SE"/>
        </w:rPr>
      </w:pPr>
      <w:r w:rsidRPr="00EF0E2E">
        <w:rPr>
          <w:rFonts w:ascii="Fd1634300-Identity-H" w:hAnsi="Fd1634300-Identity-H" w:cs="Fd1634300-Identity-H"/>
          <w:color w:val="0F0F0F"/>
          <w:sz w:val="26"/>
          <w:szCs w:val="26"/>
          <w:lang w:val="sv-SE"/>
        </w:rPr>
        <w:t>ovako:</w:t>
      </w: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0F0F0F"/>
          <w:sz w:val="26"/>
          <w:szCs w:val="26"/>
          <w:lang w:val="sv-SE"/>
        </w:rPr>
      </w:pPr>
      <w:r w:rsidRPr="00EF0E2E">
        <w:rPr>
          <w:rFonts w:ascii="Fd1136264-Identity-H" w:hAnsi="Fd1136264-Identity-H" w:cs="Fd1136264-Identity-H"/>
          <w:color w:val="0F0F0F"/>
          <w:sz w:val="19"/>
          <w:szCs w:val="19"/>
          <w:lang w:val="sv-SE"/>
        </w:rPr>
        <w:t xml:space="preserve">1 . </w:t>
      </w:r>
      <w:r w:rsidRPr="00EF0E2E">
        <w:rPr>
          <w:rFonts w:ascii="Fd1634300-Identity-H" w:hAnsi="Fd1634300-Identity-H" w:cs="Fd1634300-Identity-H"/>
          <w:color w:val="0F0F0F"/>
          <w:sz w:val="26"/>
          <w:szCs w:val="26"/>
          <w:lang w:val="sv-SE"/>
        </w:rPr>
        <w:t>najbolja vrsta sahih-hadisa su oni koje su i El-Buhari i Muslim</w:t>
      </w: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0F0F0F"/>
          <w:sz w:val="26"/>
          <w:szCs w:val="26"/>
          <w:lang w:val="sv-SE"/>
        </w:rPr>
      </w:pPr>
      <w:r w:rsidRPr="00EF0E2E">
        <w:rPr>
          <w:rFonts w:ascii="Fd1634300-Identity-H" w:hAnsi="Fd1634300-Identity-H" w:cs="Fd1634300-Identity-H"/>
          <w:color w:val="0F0F0F"/>
          <w:sz w:val="26"/>
          <w:szCs w:val="26"/>
          <w:lang w:val="sv-SE"/>
        </w:rPr>
        <w:t>zabilježili (sa potpunim senedima) u svojim sahihima. 4a oxu vrstu</w:t>
      </w: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0F0F0F"/>
          <w:sz w:val="26"/>
          <w:szCs w:val="26"/>
          <w:lang w:val="sv-SE"/>
        </w:rPr>
      </w:pPr>
      <w:r w:rsidRPr="00EF0E2E">
        <w:rPr>
          <w:rFonts w:ascii="Fd1634300-Identity-H" w:hAnsi="Fd1634300-Identity-H" w:cs="Fd1634300-Identity-H"/>
          <w:color w:val="0F0F0F"/>
          <w:sz w:val="26"/>
          <w:szCs w:val="26"/>
          <w:lang w:val="sv-SE"/>
        </w:rPr>
        <w:t>vjerodostojnih hadisa, hadiski učenjaci koriste izraze: a to</w:t>
      </w: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0F0F0F"/>
          <w:sz w:val="26"/>
          <w:szCs w:val="26"/>
          <w:lang w:val="sv-SE"/>
        </w:rPr>
      </w:pPr>
      <w:r>
        <w:rPr>
          <w:rFonts w:ascii="Fd1634300-Identity-H" w:hAnsi="Fd1634300-Identity-H" w:cs="Fd1634300-Identity-H"/>
          <w:color w:val="0F0F0F"/>
          <w:sz w:val="26"/>
          <w:szCs w:val="26"/>
          <w:lang w:val="sv-SE"/>
        </w:rPr>
        <w:t>zn</w:t>
      </w:r>
      <w:r w:rsidRPr="00EF0E2E">
        <w:rPr>
          <w:rFonts w:ascii="Fd1634300-Identity-H" w:hAnsi="Fd1634300-Identity-H" w:cs="Fd1634300-Identity-H"/>
          <w:color w:val="0F0F0F"/>
          <w:sz w:val="26"/>
          <w:szCs w:val="26"/>
          <w:lang w:val="sv-SE"/>
        </w:rPr>
        <w:t>a</w:t>
      </w:r>
      <w:r>
        <w:rPr>
          <w:rFonts w:eastAsia="Fd1716844-Identity-H" w:cs="Fd1716844-Identity-H"/>
          <w:color w:val="0F0F0F"/>
          <w:sz w:val="28"/>
          <w:szCs w:val="28"/>
          <w:lang w:val="bs-Latn-BA"/>
        </w:rPr>
        <w:t>č</w:t>
      </w:r>
      <w:r w:rsidRPr="00EF0E2E">
        <w:rPr>
          <w:rFonts w:ascii="Fd1634300-Identity-H" w:hAnsi="Fd1634300-Identity-H" w:cs="Fd1634300-Identity-H"/>
          <w:color w:val="0F0F0F"/>
          <w:sz w:val="26"/>
          <w:szCs w:val="26"/>
          <w:lang w:val="sv-SE"/>
        </w:rPr>
        <w:t xml:space="preserve">i da se El-Buhari i Muslim slažu da je hadis vjerodostojan, </w:t>
      </w: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0F0F0F"/>
          <w:sz w:val="26"/>
          <w:szCs w:val="26"/>
          <w:lang w:val="sv-SE"/>
        </w:rPr>
      </w:pPr>
      <w:r w:rsidRPr="00EF0E2E">
        <w:rPr>
          <w:rFonts w:ascii="Fd1634300-Identity-H" w:hAnsi="Fd1634300-Identity-H" w:cs="Fd1634300-Identity-H"/>
          <w:color w:val="0F0F0F"/>
          <w:sz w:val="26"/>
          <w:szCs w:val="26"/>
          <w:lang w:val="sv-SE"/>
        </w:rPr>
        <w:t>da ga bilježe dva šejha - El-Buhari i Muslim;</w:t>
      </w: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716845-Identity-H" w:eastAsia="Fd1716845-Identity-H" w:hAnsi="Fd70217-Identity-H" w:cs="Fd1716845-Identity-H"/>
          <w:color w:val="3C3C3C"/>
          <w:sz w:val="6"/>
          <w:szCs w:val="6"/>
          <w:lang w:val="sv-SE"/>
        </w:rPr>
      </w:pPr>
      <w:r w:rsidRPr="00EF0E2E">
        <w:rPr>
          <w:rFonts w:ascii="Fd1716845-Identity-H" w:eastAsia="Fd1716845-Identity-H" w:hAnsi="Fd70217-Identity-H" w:cs="Fd1716845-Identity-H"/>
          <w:color w:val="3C3C3C"/>
          <w:sz w:val="6"/>
          <w:szCs w:val="6"/>
          <w:lang w:val="sv-SE"/>
        </w:rPr>
        <w:t>'</w:t>
      </w: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0E0E0E"/>
          <w:sz w:val="26"/>
          <w:szCs w:val="26"/>
          <w:lang w:val="sv-SE"/>
        </w:rPr>
      </w:pPr>
      <w:r w:rsidRPr="00EF0E2E">
        <w:rPr>
          <w:rFonts w:ascii="Fd1136264-Identity-H" w:hAnsi="Fd1136264-Identity-H" w:cs="Fd1136264-Identity-H"/>
          <w:color w:val="0E0E0E"/>
          <w:sz w:val="19"/>
          <w:szCs w:val="19"/>
          <w:lang w:val="sv-SE"/>
        </w:rPr>
        <w:t xml:space="preserve">2. </w:t>
      </w:r>
      <w:r w:rsidRPr="00EF0E2E">
        <w:rPr>
          <w:rFonts w:ascii="Fd1634300-Identity-H" w:hAnsi="Fd1634300-Identity-H" w:cs="Fd1634300-Identity-H"/>
          <w:color w:val="0E0E0E"/>
          <w:sz w:val="26"/>
          <w:szCs w:val="26"/>
          <w:lang w:val="sv-SE"/>
        </w:rPr>
        <w:t>sahih-hadisi koje je zabilježio samo El-Buhari u Sahihu;</w:t>
      </w: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0E0E0E"/>
          <w:sz w:val="26"/>
          <w:szCs w:val="26"/>
          <w:lang w:val="sv-SE"/>
        </w:rPr>
      </w:pPr>
      <w:r w:rsidRPr="00EF0E2E">
        <w:rPr>
          <w:rFonts w:ascii="Fd1136264-Identity-H" w:hAnsi="Fd1136264-Identity-H" w:cs="Fd1136264-Identity-H"/>
          <w:color w:val="0E0E0E"/>
          <w:sz w:val="19"/>
          <w:szCs w:val="19"/>
          <w:lang w:val="sv-SE"/>
        </w:rPr>
        <w:t xml:space="preserve">3. </w:t>
      </w:r>
      <w:r w:rsidRPr="00EF0E2E">
        <w:rPr>
          <w:rFonts w:ascii="Fd1634300-Identity-H" w:hAnsi="Fd1634300-Identity-H" w:cs="Fd1634300-Identity-H"/>
          <w:color w:val="0E0E0E"/>
          <w:sz w:val="26"/>
          <w:szCs w:val="26"/>
          <w:lang w:val="sv-SE"/>
        </w:rPr>
        <w:t>sahih-hadisi koje je zabilježio samo Muslim u Sahihu;</w:t>
      </w: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0D0D0D"/>
          <w:sz w:val="26"/>
          <w:szCs w:val="26"/>
          <w:lang w:val="sv-SE"/>
        </w:rPr>
      </w:pPr>
      <w:r w:rsidRPr="00EF0E2E">
        <w:rPr>
          <w:rFonts w:ascii="Fd1136264-Identity-H" w:hAnsi="Fd1136264-Identity-H" w:cs="Fd1136264-Identity-H"/>
          <w:color w:val="0D0D0D"/>
          <w:sz w:val="19"/>
          <w:szCs w:val="19"/>
          <w:lang w:val="sv-SE"/>
        </w:rPr>
        <w:t xml:space="preserve">4. </w:t>
      </w:r>
      <w:r w:rsidRPr="00EF0E2E">
        <w:rPr>
          <w:rFonts w:ascii="Fd1634300-Identity-H" w:hAnsi="Fd1634300-Identity-H" w:cs="Fd1634300-Identity-H"/>
          <w:color w:val="0D0D0D"/>
          <w:sz w:val="26"/>
          <w:szCs w:val="26"/>
          <w:lang w:val="sv-SE"/>
        </w:rPr>
        <w:t>sahih-hadisi koji ispunjavaju kriterije vjerodostojnosti ElBuharija</w:t>
      </w: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0D0D0D"/>
          <w:sz w:val="26"/>
          <w:szCs w:val="26"/>
          <w:lang w:val="sv-SE"/>
        </w:rPr>
      </w:pPr>
      <w:r w:rsidRPr="00EF0E2E">
        <w:rPr>
          <w:rFonts w:ascii="Fd1634300-Identity-H" w:hAnsi="Fd1634300-Identity-H" w:cs="Fd1634300-Identity-H"/>
          <w:color w:val="0D0D0D"/>
          <w:sz w:val="26"/>
          <w:szCs w:val="26"/>
          <w:lang w:val="sv-SE"/>
        </w:rPr>
        <w:t>i Muslima, a oni ih nisu zabilježili u svojim Sahihima;</w:t>
      </w: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0E0E0E"/>
          <w:sz w:val="26"/>
          <w:szCs w:val="26"/>
          <w:lang w:val="sv-SE"/>
        </w:rPr>
      </w:pPr>
      <w:r w:rsidRPr="00EF0E2E">
        <w:rPr>
          <w:rFonts w:ascii="Fd1581629-Identity-H" w:hAnsi="Fd1581629-Identity-H" w:cs="Fd1581629-Identity-H"/>
          <w:color w:val="0E0E0E"/>
          <w:sz w:val="24"/>
          <w:szCs w:val="24"/>
          <w:lang w:val="sv-SE"/>
        </w:rPr>
        <w:t xml:space="preserve">S. </w:t>
      </w:r>
      <w:r w:rsidRPr="00EF0E2E">
        <w:rPr>
          <w:rFonts w:ascii="Fd1634300-Identity-H" w:hAnsi="Fd1634300-Identity-H" w:cs="Fd1634300-Identity-H"/>
          <w:color w:val="0E0E0E"/>
          <w:sz w:val="26"/>
          <w:szCs w:val="26"/>
          <w:lang w:val="sv-SE"/>
        </w:rPr>
        <w:t>sahih-hadisi koji ispunjavaju kriterije vjerodostojnosti samo ElBuharija,</w:t>
      </w:r>
    </w:p>
    <w:p w:rsid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0E0E0E"/>
          <w:sz w:val="26"/>
          <w:szCs w:val="26"/>
        </w:rPr>
      </w:pPr>
      <w:proofErr w:type="spellStart"/>
      <w:proofErr w:type="gramStart"/>
      <w:r>
        <w:rPr>
          <w:rFonts w:ascii="Fd1634300-Identity-H" w:hAnsi="Fd1634300-Identity-H" w:cs="Fd1634300-Identity-H"/>
          <w:color w:val="0E0E0E"/>
          <w:sz w:val="26"/>
          <w:szCs w:val="26"/>
        </w:rPr>
        <w:t>a</w:t>
      </w:r>
      <w:proofErr w:type="spellEnd"/>
      <w:proofErr w:type="gramEnd"/>
      <w:r>
        <w:rPr>
          <w:rFonts w:ascii="Fd1634300-Identity-H" w:hAnsi="Fd1634300-Identity-H" w:cs="Fd1634300-Identity-H"/>
          <w:color w:val="0E0E0E"/>
          <w:sz w:val="26"/>
          <w:szCs w:val="26"/>
        </w:rPr>
        <w:t xml:space="preserve"> on </w:t>
      </w:r>
      <w:proofErr w:type="spellStart"/>
      <w:r>
        <w:rPr>
          <w:rFonts w:ascii="Fd1634300-Identity-H" w:hAnsi="Fd1634300-Identity-H" w:cs="Fd1634300-Identity-H"/>
          <w:color w:val="0E0E0E"/>
          <w:sz w:val="26"/>
          <w:szCs w:val="26"/>
        </w:rPr>
        <w:t>ih</w:t>
      </w:r>
      <w:proofErr w:type="spellEnd"/>
      <w:r>
        <w:rPr>
          <w:rFonts w:ascii="Fd1634300-Identity-H" w:hAnsi="Fd1634300-Identity-H" w:cs="Fd1634300-Identity-H"/>
          <w:color w:val="0E0E0E"/>
          <w:sz w:val="26"/>
          <w:szCs w:val="26"/>
        </w:rPr>
        <w:t xml:space="preserve"> </w:t>
      </w:r>
      <w:proofErr w:type="spellStart"/>
      <w:r>
        <w:rPr>
          <w:rFonts w:ascii="Fd1634300-Identity-H" w:hAnsi="Fd1634300-Identity-H" w:cs="Fd1634300-Identity-H"/>
          <w:color w:val="0E0E0E"/>
          <w:sz w:val="26"/>
          <w:szCs w:val="26"/>
        </w:rPr>
        <w:t>nije</w:t>
      </w:r>
      <w:proofErr w:type="spellEnd"/>
      <w:r>
        <w:rPr>
          <w:rFonts w:ascii="Fd1634300-Identity-H" w:hAnsi="Fd1634300-Identity-H" w:cs="Fd1634300-Identity-H"/>
          <w:color w:val="0E0E0E"/>
          <w:sz w:val="26"/>
          <w:szCs w:val="26"/>
        </w:rPr>
        <w:t xml:space="preserve"> </w:t>
      </w:r>
      <w:proofErr w:type="spellStart"/>
      <w:r>
        <w:rPr>
          <w:rFonts w:ascii="Fd1634300-Identity-H" w:hAnsi="Fd1634300-Identity-H" w:cs="Fd1634300-Identity-H"/>
          <w:color w:val="0E0E0E"/>
          <w:sz w:val="26"/>
          <w:szCs w:val="26"/>
        </w:rPr>
        <w:t>zabilježio</w:t>
      </w:r>
      <w:proofErr w:type="spellEnd"/>
      <w:r>
        <w:rPr>
          <w:rFonts w:ascii="Fd1634300-Identity-H" w:hAnsi="Fd1634300-Identity-H" w:cs="Fd1634300-Identity-H"/>
          <w:color w:val="0E0E0E"/>
          <w:sz w:val="26"/>
          <w:szCs w:val="26"/>
        </w:rPr>
        <w:t xml:space="preserve"> u </w:t>
      </w:r>
      <w:proofErr w:type="spellStart"/>
      <w:r>
        <w:rPr>
          <w:rFonts w:ascii="Fd1634300-Identity-H" w:hAnsi="Fd1634300-Identity-H" w:cs="Fd1634300-Identity-H"/>
          <w:color w:val="0E0E0E"/>
          <w:sz w:val="26"/>
          <w:szCs w:val="26"/>
        </w:rPr>
        <w:t>svome</w:t>
      </w:r>
      <w:proofErr w:type="spellEnd"/>
      <w:r>
        <w:rPr>
          <w:rFonts w:ascii="Fd1634300-Identity-H" w:hAnsi="Fd1634300-Identity-H" w:cs="Fd1634300-Identity-H"/>
          <w:color w:val="0E0E0E"/>
          <w:sz w:val="26"/>
          <w:szCs w:val="26"/>
        </w:rPr>
        <w:t xml:space="preserve"> </w:t>
      </w:r>
      <w:proofErr w:type="spellStart"/>
      <w:r>
        <w:rPr>
          <w:rFonts w:ascii="Fd1634300-Identity-H" w:hAnsi="Fd1634300-Identity-H" w:cs="Fd1634300-Identity-H"/>
          <w:color w:val="0E0E0E"/>
          <w:sz w:val="26"/>
          <w:szCs w:val="26"/>
        </w:rPr>
        <w:t>Sahihu</w:t>
      </w:r>
      <w:proofErr w:type="spellEnd"/>
      <w:r>
        <w:rPr>
          <w:rFonts w:ascii="Fd1634300-Identity-H" w:hAnsi="Fd1634300-Identity-H" w:cs="Fd1634300-Identity-H"/>
          <w:color w:val="0E0E0E"/>
          <w:sz w:val="26"/>
          <w:szCs w:val="26"/>
        </w:rPr>
        <w:t>;</w:t>
      </w:r>
    </w:p>
    <w:p w:rsid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0F0F0F"/>
          <w:sz w:val="26"/>
          <w:szCs w:val="26"/>
        </w:rPr>
      </w:pPr>
      <w:r>
        <w:rPr>
          <w:rFonts w:ascii="Fd1136264-Identity-H" w:hAnsi="Fd1136264-Identity-H" w:cs="Fd1136264-Identity-H"/>
          <w:color w:val="0F0F0F"/>
          <w:sz w:val="19"/>
          <w:szCs w:val="19"/>
        </w:rPr>
        <w:t xml:space="preserve">6. </w:t>
      </w:r>
      <w:proofErr w:type="spellStart"/>
      <w:r>
        <w:rPr>
          <w:rFonts w:ascii="Fd1634300-Identity-H" w:hAnsi="Fd1634300-Identity-H" w:cs="Fd1634300-Identity-H"/>
          <w:color w:val="0F0F0F"/>
          <w:sz w:val="26"/>
          <w:szCs w:val="26"/>
        </w:rPr>
        <w:t>sahih-hadisi</w:t>
      </w:r>
      <w:proofErr w:type="spellEnd"/>
      <w:r>
        <w:rPr>
          <w:rFonts w:ascii="Fd1634300-Identity-H" w:hAnsi="Fd1634300-Identity-H" w:cs="Fd1634300-Identity-H"/>
          <w:color w:val="0F0F0F"/>
          <w:sz w:val="26"/>
          <w:szCs w:val="26"/>
        </w:rPr>
        <w:t xml:space="preserve"> </w:t>
      </w:r>
      <w:proofErr w:type="spellStart"/>
      <w:r>
        <w:rPr>
          <w:rFonts w:ascii="Fd1634300-Identity-H" w:hAnsi="Fd1634300-Identity-H" w:cs="Fd1634300-Identity-H"/>
          <w:color w:val="0F0F0F"/>
          <w:sz w:val="26"/>
          <w:szCs w:val="26"/>
        </w:rPr>
        <w:t>koji</w:t>
      </w:r>
      <w:proofErr w:type="spellEnd"/>
      <w:r>
        <w:rPr>
          <w:rFonts w:ascii="Fd1634300-Identity-H" w:hAnsi="Fd1634300-Identity-H" w:cs="Fd1634300-Identity-H"/>
          <w:color w:val="0F0F0F"/>
          <w:sz w:val="26"/>
          <w:szCs w:val="26"/>
        </w:rPr>
        <w:t xml:space="preserve"> </w:t>
      </w:r>
      <w:proofErr w:type="spellStart"/>
      <w:r>
        <w:rPr>
          <w:rFonts w:ascii="Fd1634300-Identity-H" w:hAnsi="Fd1634300-Identity-H" w:cs="Fd1634300-Identity-H"/>
          <w:color w:val="0F0F0F"/>
          <w:sz w:val="26"/>
          <w:szCs w:val="26"/>
        </w:rPr>
        <w:t>ispunjavaju</w:t>
      </w:r>
      <w:proofErr w:type="spellEnd"/>
      <w:r>
        <w:rPr>
          <w:rFonts w:ascii="Fd1634300-Identity-H" w:hAnsi="Fd1634300-Identity-H" w:cs="Fd1634300-Identity-H"/>
          <w:color w:val="0F0F0F"/>
          <w:sz w:val="26"/>
          <w:szCs w:val="26"/>
        </w:rPr>
        <w:t xml:space="preserve"> </w:t>
      </w:r>
      <w:proofErr w:type="spellStart"/>
      <w:r>
        <w:rPr>
          <w:rFonts w:ascii="Fd1634300-Identity-H" w:hAnsi="Fd1634300-Identity-H" w:cs="Fd1634300-Identity-H"/>
          <w:color w:val="0F0F0F"/>
          <w:sz w:val="26"/>
          <w:szCs w:val="26"/>
        </w:rPr>
        <w:t>kriterije</w:t>
      </w:r>
      <w:proofErr w:type="spellEnd"/>
      <w:r>
        <w:rPr>
          <w:rFonts w:ascii="Fd1634300-Identity-H" w:hAnsi="Fd1634300-Identity-H" w:cs="Fd1634300-Identity-H"/>
          <w:color w:val="0F0F0F"/>
          <w:sz w:val="26"/>
          <w:szCs w:val="26"/>
        </w:rPr>
        <w:t xml:space="preserve"> </w:t>
      </w:r>
      <w:proofErr w:type="spellStart"/>
      <w:r>
        <w:rPr>
          <w:rFonts w:ascii="Fd1634300-Identity-H" w:hAnsi="Fd1634300-Identity-H" w:cs="Fd1634300-Identity-H"/>
          <w:color w:val="0F0F0F"/>
          <w:sz w:val="26"/>
          <w:szCs w:val="26"/>
        </w:rPr>
        <w:t>vjerodostojnosti</w:t>
      </w:r>
      <w:proofErr w:type="spellEnd"/>
      <w:r>
        <w:rPr>
          <w:rFonts w:ascii="Fd1634300-Identity-H" w:hAnsi="Fd1634300-Identity-H" w:cs="Fd1634300-Identity-H"/>
          <w:color w:val="0F0F0F"/>
          <w:sz w:val="26"/>
          <w:szCs w:val="26"/>
        </w:rPr>
        <w:t xml:space="preserve"> </w:t>
      </w:r>
      <w:proofErr w:type="spellStart"/>
      <w:r>
        <w:rPr>
          <w:rFonts w:ascii="Fd1634300-Identity-H" w:hAnsi="Fd1634300-Identity-H" w:cs="Fd1634300-Identity-H"/>
          <w:color w:val="0F0F0F"/>
          <w:sz w:val="26"/>
          <w:szCs w:val="26"/>
        </w:rPr>
        <w:t>Muslima</w:t>
      </w:r>
      <w:proofErr w:type="spellEnd"/>
      <w:r>
        <w:rPr>
          <w:rFonts w:ascii="Fd1634300-Identity-H" w:hAnsi="Fd1634300-Identity-H" w:cs="Fd1634300-Identity-H"/>
          <w:color w:val="0F0F0F"/>
          <w:sz w:val="26"/>
          <w:szCs w:val="26"/>
        </w:rPr>
        <w:t>,</w:t>
      </w:r>
    </w:p>
    <w:p w:rsid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0F0F0F"/>
          <w:sz w:val="26"/>
          <w:szCs w:val="26"/>
        </w:rPr>
      </w:pPr>
      <w:proofErr w:type="spellStart"/>
      <w:proofErr w:type="gramStart"/>
      <w:r>
        <w:rPr>
          <w:rFonts w:ascii="Fd1634300-Identity-H" w:hAnsi="Fd1634300-Identity-H" w:cs="Fd1634300-Identity-H"/>
          <w:color w:val="0F0F0F"/>
          <w:sz w:val="26"/>
          <w:szCs w:val="26"/>
        </w:rPr>
        <w:t>a</w:t>
      </w:r>
      <w:proofErr w:type="spellEnd"/>
      <w:proofErr w:type="gramEnd"/>
      <w:r>
        <w:rPr>
          <w:rFonts w:ascii="Fd1634300-Identity-H" w:hAnsi="Fd1634300-Identity-H" w:cs="Fd1634300-Identity-H"/>
          <w:color w:val="0F0F0F"/>
          <w:sz w:val="26"/>
          <w:szCs w:val="26"/>
        </w:rPr>
        <w:t xml:space="preserve"> on </w:t>
      </w:r>
      <w:proofErr w:type="spellStart"/>
      <w:r>
        <w:rPr>
          <w:rFonts w:ascii="Fd1634300-Identity-H" w:hAnsi="Fd1634300-Identity-H" w:cs="Fd1634300-Identity-H"/>
          <w:color w:val="0F0F0F"/>
          <w:sz w:val="26"/>
          <w:szCs w:val="26"/>
        </w:rPr>
        <w:t>ih</w:t>
      </w:r>
      <w:proofErr w:type="spellEnd"/>
      <w:r>
        <w:rPr>
          <w:rFonts w:ascii="Fd1634300-Identity-H" w:hAnsi="Fd1634300-Identity-H" w:cs="Fd1634300-Identity-H"/>
          <w:color w:val="0F0F0F"/>
          <w:sz w:val="26"/>
          <w:szCs w:val="26"/>
        </w:rPr>
        <w:t xml:space="preserve"> </w:t>
      </w:r>
      <w:proofErr w:type="spellStart"/>
      <w:r>
        <w:rPr>
          <w:rFonts w:ascii="Fd1634300-Identity-H" w:hAnsi="Fd1634300-Identity-H" w:cs="Fd1634300-Identity-H"/>
          <w:color w:val="0F0F0F"/>
          <w:sz w:val="26"/>
          <w:szCs w:val="26"/>
        </w:rPr>
        <w:t>nije</w:t>
      </w:r>
      <w:proofErr w:type="spellEnd"/>
      <w:r>
        <w:rPr>
          <w:rFonts w:ascii="Fd1634300-Identity-H" w:hAnsi="Fd1634300-Identity-H" w:cs="Fd1634300-Identity-H"/>
          <w:color w:val="0F0F0F"/>
          <w:sz w:val="26"/>
          <w:szCs w:val="26"/>
        </w:rPr>
        <w:t xml:space="preserve"> </w:t>
      </w:r>
      <w:proofErr w:type="spellStart"/>
      <w:r>
        <w:rPr>
          <w:rFonts w:ascii="Fd1634300-Identity-H" w:hAnsi="Fd1634300-Identity-H" w:cs="Fd1634300-Identity-H"/>
          <w:color w:val="0F0F0F"/>
          <w:sz w:val="26"/>
          <w:szCs w:val="26"/>
        </w:rPr>
        <w:t>zabilježio</w:t>
      </w:r>
      <w:proofErr w:type="spellEnd"/>
      <w:r>
        <w:rPr>
          <w:rFonts w:ascii="Fd1634300-Identity-H" w:hAnsi="Fd1634300-Identity-H" w:cs="Fd1634300-Identity-H"/>
          <w:color w:val="0F0F0F"/>
          <w:sz w:val="26"/>
          <w:szCs w:val="26"/>
        </w:rPr>
        <w:t xml:space="preserve"> u </w:t>
      </w:r>
      <w:proofErr w:type="spellStart"/>
      <w:r>
        <w:rPr>
          <w:rFonts w:ascii="Fd1634300-Identity-H" w:hAnsi="Fd1634300-Identity-H" w:cs="Fd1634300-Identity-H"/>
          <w:color w:val="0F0F0F"/>
          <w:sz w:val="26"/>
          <w:szCs w:val="26"/>
        </w:rPr>
        <w:t>svome</w:t>
      </w:r>
      <w:proofErr w:type="spellEnd"/>
      <w:r>
        <w:rPr>
          <w:rFonts w:ascii="Fd1634300-Identity-H" w:hAnsi="Fd1634300-Identity-H" w:cs="Fd1634300-Identity-H"/>
          <w:color w:val="0F0F0F"/>
          <w:sz w:val="26"/>
          <w:szCs w:val="26"/>
        </w:rPr>
        <w:t xml:space="preserve"> </w:t>
      </w:r>
      <w:proofErr w:type="spellStart"/>
      <w:r>
        <w:rPr>
          <w:rFonts w:ascii="Fd1634300-Identity-H" w:hAnsi="Fd1634300-Identity-H" w:cs="Fd1634300-Identity-H"/>
          <w:color w:val="0F0F0F"/>
          <w:sz w:val="26"/>
          <w:szCs w:val="26"/>
        </w:rPr>
        <w:t>Sahihu</w:t>
      </w:r>
      <w:proofErr w:type="spellEnd"/>
      <w:r>
        <w:rPr>
          <w:rFonts w:ascii="Fd1634300-Identity-H" w:hAnsi="Fd1634300-Identity-H" w:cs="Fd1634300-Identity-H"/>
          <w:color w:val="0F0F0F"/>
          <w:sz w:val="26"/>
          <w:szCs w:val="26"/>
        </w:rPr>
        <w:t xml:space="preserve">, </w:t>
      </w:r>
      <w:proofErr w:type="spellStart"/>
      <w:r>
        <w:rPr>
          <w:rFonts w:ascii="Fd1634300-Identity-H" w:hAnsi="Fd1634300-Identity-H" w:cs="Fd1634300-Identity-H"/>
          <w:color w:val="0F0F0F"/>
          <w:sz w:val="26"/>
          <w:szCs w:val="26"/>
        </w:rPr>
        <w:t>i</w:t>
      </w:r>
      <w:proofErr w:type="spellEnd"/>
    </w:p>
    <w:p w:rsid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0D0D0D"/>
          <w:sz w:val="26"/>
          <w:szCs w:val="26"/>
        </w:rPr>
      </w:pPr>
      <w:r>
        <w:rPr>
          <w:rFonts w:ascii="Fd949678-Identity-H" w:hAnsi="Fd949678-Identity-H" w:cs="Fd949678-Identity-H"/>
          <w:color w:val="0D0D0D"/>
          <w:sz w:val="23"/>
          <w:szCs w:val="23"/>
        </w:rPr>
        <w:t xml:space="preserve">7. </w:t>
      </w:r>
      <w:proofErr w:type="spellStart"/>
      <w:r>
        <w:rPr>
          <w:rFonts w:ascii="Fd1634300-Identity-H" w:hAnsi="Fd1634300-Identity-H" w:cs="Fd1634300-Identity-H"/>
          <w:color w:val="0D0D0D"/>
          <w:sz w:val="26"/>
          <w:szCs w:val="26"/>
        </w:rPr>
        <w:t>sahih-hadisi</w:t>
      </w:r>
      <w:proofErr w:type="spellEnd"/>
      <w:r>
        <w:rPr>
          <w:rFonts w:ascii="Fd1634300-Identity-H" w:hAnsi="Fd1634300-Identity-H" w:cs="Fd1634300-Identity-H"/>
          <w:color w:val="0D0D0D"/>
          <w:sz w:val="26"/>
          <w:szCs w:val="26"/>
        </w:rPr>
        <w:t xml:space="preserve"> </w:t>
      </w:r>
      <w:proofErr w:type="spellStart"/>
      <w:r>
        <w:rPr>
          <w:rFonts w:ascii="Fd1634300-Identity-H" w:hAnsi="Fd1634300-Identity-H" w:cs="Fd1634300-Identity-H"/>
          <w:color w:val="0D0D0D"/>
          <w:sz w:val="26"/>
          <w:szCs w:val="26"/>
        </w:rPr>
        <w:t>koje</w:t>
      </w:r>
      <w:proofErr w:type="spellEnd"/>
      <w:r>
        <w:rPr>
          <w:rFonts w:ascii="Fd1634300-Identity-H" w:hAnsi="Fd1634300-Identity-H" w:cs="Fd1634300-Identity-H"/>
          <w:color w:val="0D0D0D"/>
          <w:sz w:val="26"/>
          <w:szCs w:val="26"/>
        </w:rPr>
        <w:t xml:space="preserve"> </w:t>
      </w:r>
      <w:proofErr w:type="spellStart"/>
      <w:r>
        <w:rPr>
          <w:rFonts w:ascii="Fd1634300-Identity-H" w:hAnsi="Fd1634300-Identity-H" w:cs="Fd1634300-Identity-H"/>
          <w:color w:val="0D0D0D"/>
          <w:sz w:val="26"/>
          <w:szCs w:val="26"/>
        </w:rPr>
        <w:t>su</w:t>
      </w:r>
      <w:proofErr w:type="spellEnd"/>
      <w:r>
        <w:rPr>
          <w:rFonts w:ascii="Fd1634300-Identity-H" w:hAnsi="Fd1634300-Identity-H" w:cs="Fd1634300-Identity-H"/>
          <w:color w:val="0D0D0D"/>
          <w:sz w:val="26"/>
          <w:szCs w:val="26"/>
        </w:rPr>
        <w:t xml:space="preserve"> </w:t>
      </w:r>
      <w:proofErr w:type="spellStart"/>
      <w:r>
        <w:rPr>
          <w:rFonts w:ascii="Fd1634300-Identity-H" w:hAnsi="Fd1634300-Identity-H" w:cs="Fd1634300-Identity-H"/>
          <w:color w:val="0D0D0D"/>
          <w:sz w:val="26"/>
          <w:szCs w:val="26"/>
        </w:rPr>
        <w:t>drugi</w:t>
      </w:r>
      <w:proofErr w:type="spellEnd"/>
      <w:r>
        <w:rPr>
          <w:rFonts w:ascii="Fd1634300-Identity-H" w:hAnsi="Fd1634300-Identity-H" w:cs="Fd1634300-Identity-H"/>
          <w:color w:val="0D0D0D"/>
          <w:sz w:val="26"/>
          <w:szCs w:val="26"/>
        </w:rPr>
        <w:t xml:space="preserve"> </w:t>
      </w:r>
      <w:proofErr w:type="spellStart"/>
      <w:r>
        <w:rPr>
          <w:rFonts w:ascii="Fd1634300-Identity-H" w:hAnsi="Fd1634300-Identity-H" w:cs="Fd1634300-Identity-H"/>
          <w:color w:val="0D0D0D"/>
          <w:sz w:val="26"/>
          <w:szCs w:val="26"/>
        </w:rPr>
        <w:t>učenjaci</w:t>
      </w:r>
      <w:proofErr w:type="spellEnd"/>
      <w:r>
        <w:rPr>
          <w:rFonts w:ascii="Fd1634300-Identity-H" w:hAnsi="Fd1634300-Identity-H" w:cs="Fd1634300-Identity-H"/>
          <w:color w:val="0D0D0D"/>
          <w:sz w:val="26"/>
          <w:szCs w:val="26"/>
        </w:rPr>
        <w:t xml:space="preserve">, </w:t>
      </w:r>
      <w:proofErr w:type="spellStart"/>
      <w:r>
        <w:rPr>
          <w:rFonts w:ascii="Fd1634300-Identity-H" w:hAnsi="Fd1634300-Identity-H" w:cs="Fd1634300-Identity-H"/>
          <w:color w:val="0D0D0D"/>
          <w:sz w:val="26"/>
          <w:szCs w:val="26"/>
        </w:rPr>
        <w:t>osim</w:t>
      </w:r>
      <w:proofErr w:type="spellEnd"/>
      <w:r>
        <w:rPr>
          <w:rFonts w:ascii="Fd1634300-Identity-H" w:hAnsi="Fd1634300-Identity-H" w:cs="Fd1634300-Identity-H"/>
          <w:color w:val="0D0D0D"/>
          <w:sz w:val="26"/>
          <w:szCs w:val="26"/>
        </w:rPr>
        <w:t xml:space="preserve"> </w:t>
      </w:r>
      <w:proofErr w:type="spellStart"/>
      <w:r>
        <w:rPr>
          <w:rFonts w:ascii="Fd1634300-Identity-H" w:hAnsi="Fd1634300-Identity-H" w:cs="Fd1634300-Identity-H"/>
          <w:color w:val="0D0D0D"/>
          <w:sz w:val="26"/>
          <w:szCs w:val="26"/>
        </w:rPr>
        <w:t>Buharije</w:t>
      </w:r>
      <w:proofErr w:type="spellEnd"/>
      <w:r>
        <w:rPr>
          <w:rFonts w:ascii="Fd1634300-Identity-H" w:hAnsi="Fd1634300-Identity-H" w:cs="Fd1634300-Identity-H"/>
          <w:color w:val="0D0D0D"/>
          <w:sz w:val="26"/>
          <w:szCs w:val="26"/>
        </w:rPr>
        <w:t xml:space="preserve"> </w:t>
      </w:r>
      <w:proofErr w:type="spellStart"/>
      <w:r>
        <w:rPr>
          <w:rFonts w:ascii="Fd1634300-Identity-H" w:hAnsi="Fd1634300-Identity-H" w:cs="Fd1634300-Identity-H"/>
          <w:color w:val="0D0D0D"/>
          <w:sz w:val="26"/>
          <w:szCs w:val="26"/>
        </w:rPr>
        <w:t>i</w:t>
      </w:r>
      <w:proofErr w:type="spellEnd"/>
      <w:r>
        <w:rPr>
          <w:rFonts w:ascii="Fd1634300-Identity-H" w:hAnsi="Fd1634300-Identity-H" w:cs="Fd1634300-Identity-H"/>
          <w:color w:val="0D0D0D"/>
          <w:sz w:val="26"/>
          <w:szCs w:val="26"/>
        </w:rPr>
        <w:t xml:space="preserve"> </w:t>
      </w:r>
      <w:proofErr w:type="spellStart"/>
      <w:r>
        <w:rPr>
          <w:rFonts w:ascii="Fd1634300-Identity-H" w:hAnsi="Fd1634300-Identity-H" w:cs="Fd1634300-Identity-H"/>
          <w:color w:val="0D0D0D"/>
          <w:sz w:val="26"/>
          <w:szCs w:val="26"/>
        </w:rPr>
        <w:t>Muslima</w:t>
      </w:r>
      <w:proofErr w:type="spellEnd"/>
      <w:r>
        <w:rPr>
          <w:rFonts w:ascii="Fd1634300-Identity-H" w:hAnsi="Fd1634300-Identity-H" w:cs="Fd1634300-Identity-H"/>
          <w:color w:val="0D0D0D"/>
          <w:sz w:val="26"/>
          <w:szCs w:val="26"/>
        </w:rPr>
        <w:t>,</w:t>
      </w: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0D0D0D"/>
          <w:sz w:val="26"/>
          <w:szCs w:val="26"/>
          <w:lang w:val="sv-SE"/>
        </w:rPr>
      </w:pPr>
      <w:r w:rsidRPr="00EF0E2E">
        <w:rPr>
          <w:rFonts w:ascii="Fd1634300-Identity-H" w:hAnsi="Fd1634300-Identity-H" w:cs="Fd1634300-Identity-H"/>
          <w:color w:val="0D0D0D"/>
          <w:sz w:val="26"/>
          <w:szCs w:val="26"/>
          <w:lang w:val="sv-SE"/>
        </w:rPr>
        <w:t>ocijenili sahihom.</w:t>
      </w:r>
    </w:p>
    <w:p w:rsidR="00A6321B" w:rsidRDefault="00A6321B" w:rsidP="00EF0E2E">
      <w:pPr>
        <w:autoSpaceDE w:val="0"/>
        <w:autoSpaceDN w:val="0"/>
        <w:adjustRightInd w:val="0"/>
        <w:spacing w:after="0" w:line="240" w:lineRule="auto"/>
        <w:rPr>
          <w:rFonts w:ascii="Fd679604-Identity-H" w:hAnsi="Fd679604-Identity-H" w:cs="Fd679604-Identity-H"/>
          <w:color w:val="030303"/>
          <w:sz w:val="27"/>
          <w:szCs w:val="27"/>
          <w:lang w:val="sv-SE"/>
        </w:rPr>
      </w:pPr>
    </w:p>
    <w:p w:rsidR="00EF0E2E" w:rsidRPr="00EF0E2E" w:rsidRDefault="00A6321B" w:rsidP="00EF0E2E">
      <w:pPr>
        <w:autoSpaceDE w:val="0"/>
        <w:autoSpaceDN w:val="0"/>
        <w:adjustRightInd w:val="0"/>
        <w:spacing w:after="0" w:line="240" w:lineRule="auto"/>
        <w:rPr>
          <w:rFonts w:ascii="Fd1424632-Identity-H" w:hAnsi="Fd70217-Identity-H" w:cs="Fd1424632-Identity-H"/>
          <w:color w:val="030303"/>
          <w:sz w:val="41"/>
          <w:szCs w:val="41"/>
          <w:lang w:val="sv-SE"/>
        </w:rPr>
      </w:pPr>
      <w:r>
        <w:rPr>
          <w:rFonts w:ascii="Fd679604-Identity-H" w:hAnsi="Fd679604-Identity-H" w:cs="Fd679604-Identity-H"/>
          <w:color w:val="030303"/>
          <w:sz w:val="27"/>
          <w:szCs w:val="27"/>
          <w:lang w:val="sv-SE"/>
        </w:rPr>
        <w:t>Hasen-hadis</w:t>
      </w: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716845-Identity-H" w:eastAsia="Fd1716845-Identity-H" w:hAnsi="Fd70217-Identity-H" w:cs="Fd1716845-Identity-H"/>
          <w:color w:val="404040"/>
          <w:sz w:val="6"/>
          <w:szCs w:val="6"/>
          <w:lang w:val="sv-SE"/>
        </w:rPr>
      </w:pPr>
      <w:r w:rsidRPr="00EF0E2E">
        <w:rPr>
          <w:rFonts w:ascii="Fd1716845-Identity-H" w:eastAsia="Fd1716845-Identity-H" w:hAnsi="Fd70217-Identity-H" w:cs="Fd1716845-Identity-H"/>
          <w:color w:val="404040"/>
          <w:sz w:val="6"/>
          <w:szCs w:val="6"/>
          <w:lang w:val="sv-SE"/>
        </w:rPr>
        <w:t>'</w:t>
      </w: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0D0D0D"/>
          <w:sz w:val="26"/>
          <w:szCs w:val="26"/>
          <w:lang w:val="sv-SE"/>
        </w:rPr>
      </w:pPr>
      <w:r w:rsidRPr="00EF0E2E">
        <w:rPr>
          <w:rFonts w:ascii="Fd1634300-Identity-H" w:hAnsi="Fd1634300-Identity-H" w:cs="Fd1634300-Identity-H"/>
          <w:color w:val="0D0D0D"/>
          <w:sz w:val="26"/>
          <w:szCs w:val="26"/>
          <w:lang w:val="sv-SE"/>
        </w:rPr>
        <w:t xml:space="preserve">Riječ </w:t>
      </w:r>
      <w:r w:rsidRPr="00EF0E2E">
        <w:rPr>
          <w:rFonts w:ascii="Fd1581629-Identity-H" w:hAnsi="Fd1581629-Identity-H" w:cs="Fd1581629-Identity-H"/>
          <w:color w:val="0D0D0D"/>
          <w:sz w:val="24"/>
          <w:szCs w:val="24"/>
          <w:lang w:val="sv-SE"/>
        </w:rPr>
        <w:t xml:space="preserve">hasenun </w:t>
      </w:r>
      <w:r w:rsidRPr="00EF0E2E">
        <w:rPr>
          <w:rFonts w:ascii="Fd1634300-Identity-H" w:hAnsi="Fd1634300-Identity-H" w:cs="Fd1634300-Identity-H"/>
          <w:color w:val="0D0D0D"/>
          <w:sz w:val="26"/>
          <w:szCs w:val="26"/>
          <w:lang w:val="sv-SE"/>
        </w:rPr>
        <w:t>u arapskom jeziku znači: lijep, dobar, izvrstan, krasan.</w:t>
      </w: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0D0D0D"/>
          <w:sz w:val="26"/>
          <w:szCs w:val="26"/>
          <w:lang w:val="sv-SE"/>
        </w:rPr>
      </w:pPr>
      <w:r w:rsidRPr="00EF0E2E">
        <w:rPr>
          <w:rFonts w:ascii="Fd1634300-Identity-H" w:hAnsi="Fd1634300-Identity-H" w:cs="Fd1634300-Identity-H"/>
          <w:color w:val="0D0D0D"/>
          <w:sz w:val="26"/>
          <w:szCs w:val="26"/>
          <w:lang w:val="sv-SE"/>
        </w:rPr>
        <w:t>U hadiskoj terminologiji, hadiski učenjaci različito definiraju pojam</w:t>
      </w: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0D0D0D"/>
          <w:sz w:val="26"/>
          <w:szCs w:val="26"/>
          <w:lang w:val="sv-SE"/>
        </w:rPr>
      </w:pPr>
      <w:r w:rsidRPr="00EF0E2E">
        <w:rPr>
          <w:rFonts w:ascii="Fd1634300-Identity-H" w:hAnsi="Fd1634300-Identity-H" w:cs="Fd1634300-Identity-H"/>
          <w:color w:val="0D0D0D"/>
          <w:sz w:val="26"/>
          <w:szCs w:val="26"/>
          <w:lang w:val="sv-SE"/>
        </w:rPr>
        <w:t>hasen-hadisa.</w:t>
      </w: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0D0D0D"/>
          <w:sz w:val="26"/>
          <w:szCs w:val="26"/>
          <w:lang w:val="sv-SE"/>
        </w:rPr>
      </w:pPr>
      <w:r w:rsidRPr="00EF0E2E">
        <w:rPr>
          <w:rFonts w:ascii="Fd1634300-Identity-H" w:hAnsi="Fd1634300-Identity-H" w:cs="Fd1634300-Identity-H"/>
          <w:color w:val="0D0D0D"/>
          <w:sz w:val="26"/>
          <w:szCs w:val="26"/>
          <w:lang w:val="sv-SE"/>
        </w:rPr>
        <w:t>Prema mišljenju El-Hattabija, hasen je onaj hadis čiji se ishod zna,</w:t>
      </w: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0D0D0D"/>
          <w:sz w:val="26"/>
          <w:szCs w:val="26"/>
          <w:lang w:val="sv-SE"/>
        </w:rPr>
      </w:pPr>
      <w:r w:rsidRPr="00EF0E2E">
        <w:rPr>
          <w:rFonts w:ascii="Fd1634300-Identity-H" w:hAnsi="Fd1634300-Identity-H" w:cs="Fd1634300-Identity-H"/>
          <w:color w:val="0D0D0D"/>
          <w:sz w:val="26"/>
          <w:szCs w:val="26"/>
          <w:lang w:val="sv-SE"/>
        </w:rPr>
        <w:t>čiji su prenosioci poznati, na kome obitava većina hadisa, te koji je</w:t>
      </w: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0D0D0D"/>
          <w:sz w:val="26"/>
          <w:szCs w:val="26"/>
          <w:lang w:val="sv-SE"/>
        </w:rPr>
      </w:pPr>
      <w:r w:rsidRPr="00EF0E2E">
        <w:rPr>
          <w:rFonts w:ascii="Fd1634300-Identity-H" w:hAnsi="Fd1634300-Identity-H" w:cs="Fd1634300-Identity-H"/>
          <w:color w:val="0D0D0D"/>
          <w:sz w:val="26"/>
          <w:szCs w:val="26"/>
          <w:lang w:val="sv-SE"/>
        </w:rPr>
        <w:t>prihvatila većina učenjaka i po njemu postupila većina fakiha.</w:t>
      </w: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0F0F0F"/>
          <w:sz w:val="26"/>
          <w:szCs w:val="26"/>
          <w:lang w:val="sv-SE"/>
        </w:rPr>
      </w:pPr>
      <w:r w:rsidRPr="00EF0E2E">
        <w:rPr>
          <w:rFonts w:ascii="Fd1634300-Identity-H" w:hAnsi="Fd1634300-Identity-H" w:cs="Fd1634300-Identity-H"/>
          <w:color w:val="0F0F0F"/>
          <w:sz w:val="26"/>
          <w:szCs w:val="26"/>
          <w:lang w:val="sv-SE"/>
        </w:rPr>
        <w:t>Et-Tirmizi smatra hasenom svaki hadis u čijem se senedu ne nađe</w:t>
      </w: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0F0F0F"/>
          <w:sz w:val="26"/>
          <w:szCs w:val="26"/>
          <w:lang w:val="sv-SE"/>
        </w:rPr>
      </w:pPr>
      <w:r w:rsidRPr="00EF0E2E">
        <w:rPr>
          <w:rFonts w:ascii="Fd1634300-Identity-H" w:hAnsi="Fd1634300-Identity-H" w:cs="Fd1634300-Identity-H"/>
          <w:color w:val="0F0F0F"/>
          <w:sz w:val="26"/>
          <w:szCs w:val="26"/>
          <w:lang w:val="sv-SE"/>
        </w:rPr>
        <w:t>osoba osumnjičena za laž, koji ne protivurječi pouzdanijim hadisima</w:t>
      </w: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0F0F0F"/>
          <w:sz w:val="26"/>
          <w:szCs w:val="26"/>
          <w:lang w:val="sv-SE"/>
        </w:rPr>
      </w:pPr>
      <w:r w:rsidRPr="00EF0E2E">
        <w:rPr>
          <w:rFonts w:ascii="Fd1634300-Identity-H" w:hAnsi="Fd1634300-Identity-H" w:cs="Fd1634300-Identity-H"/>
          <w:color w:val="0F0F0F"/>
          <w:sz w:val="26"/>
          <w:szCs w:val="26"/>
          <w:lang w:val="sv-SE"/>
        </w:rPr>
        <w:t>i koji je prenesen u više predaja.</w:t>
      </w: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101010"/>
          <w:sz w:val="26"/>
          <w:szCs w:val="26"/>
          <w:lang w:val="sv-SE"/>
        </w:rPr>
      </w:pPr>
      <w:r w:rsidRPr="00EF0E2E">
        <w:rPr>
          <w:rFonts w:ascii="Fd1634300-Identity-H" w:hAnsi="Fd1634300-Identity-H" w:cs="Fd1634300-Identity-H"/>
          <w:color w:val="101010"/>
          <w:sz w:val="26"/>
          <w:szCs w:val="26"/>
          <w:lang w:val="sv-SE"/>
        </w:rPr>
        <w:lastRenderedPageBreak/>
        <w:t>Na temelju onoga što je Ibn Hadžer el-Askalani rekao, hasen se</w:t>
      </w: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101010"/>
          <w:sz w:val="26"/>
          <w:szCs w:val="26"/>
          <w:lang w:val="sv-SE"/>
        </w:rPr>
      </w:pPr>
      <w:r w:rsidRPr="00EF0E2E">
        <w:rPr>
          <w:rFonts w:ascii="Fd1634300-Identity-H" w:hAnsi="Fd1634300-Identity-H" w:cs="Fd1634300-Identity-H"/>
          <w:color w:val="101010"/>
          <w:sz w:val="26"/>
          <w:szCs w:val="26"/>
          <w:lang w:val="sv-SE"/>
        </w:rPr>
        <w:t>može definirati ovako:</w:t>
      </w: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458215-Identity-H" w:hAnsi="Fd1458215-Identity-H" w:cs="Fd1458215-Identity-H"/>
          <w:color w:val="1E1E1E"/>
          <w:sz w:val="18"/>
          <w:szCs w:val="18"/>
          <w:lang w:val="sv-SE"/>
        </w:rPr>
      </w:pPr>
      <w:r w:rsidRPr="00EF0E2E">
        <w:rPr>
          <w:rFonts w:ascii="Fd1458215-Identity-H" w:hAnsi="Fd1458215-Identity-H" w:cs="Fd1458215-Identity-H"/>
          <w:color w:val="020202"/>
          <w:sz w:val="18"/>
          <w:szCs w:val="18"/>
          <w:lang w:val="sv-SE"/>
        </w:rPr>
        <w:t xml:space="preserve">356 </w:t>
      </w:r>
      <w:r w:rsidRPr="00EF0E2E">
        <w:rPr>
          <w:rFonts w:ascii="Fd1458215-Identity-H" w:hAnsi="Fd1458215-Identity-H" w:cs="Fd1458215-Identity-H"/>
          <w:color w:val="1E1E1E"/>
          <w:sz w:val="18"/>
          <w:szCs w:val="18"/>
          <w:lang w:val="sv-SE"/>
        </w:rPr>
        <w:t>TERMINOLOGIJA HADISA I NJIHOVA PODJELA</w:t>
      </w: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0F0F0F"/>
          <w:sz w:val="26"/>
          <w:szCs w:val="26"/>
          <w:lang w:val="sv-SE"/>
        </w:rPr>
      </w:pPr>
      <w:r w:rsidRPr="00EF0E2E">
        <w:rPr>
          <w:rFonts w:ascii="Fd1634300-Identity-H" w:hAnsi="Fd1634300-Identity-H" w:cs="Fd1634300-Identity-H"/>
          <w:color w:val="0F0F0F"/>
          <w:sz w:val="26"/>
          <w:szCs w:val="26"/>
          <w:lang w:val="sv-SE"/>
        </w:rPr>
        <w:t>"Hasen hadis je onaj koji kontinuirano prenosi čestit i pošten niz</w:t>
      </w: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0F0F0F"/>
          <w:sz w:val="26"/>
          <w:szCs w:val="26"/>
          <w:lang w:val="sv-SE"/>
        </w:rPr>
      </w:pPr>
      <w:r w:rsidRPr="00EF0E2E">
        <w:rPr>
          <w:rFonts w:ascii="Fd1634300-Identity-H" w:hAnsi="Fd1634300-Identity-H" w:cs="Fd1634300-Identity-H"/>
          <w:color w:val="0F0F0F"/>
          <w:sz w:val="26"/>
          <w:szCs w:val="26"/>
          <w:lang w:val="sv-SE"/>
        </w:rPr>
        <w:t>prenosilaca, slabije preciznosti, od istog takvog do kraja seneda, koji</w:t>
      </w: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0F0F0F"/>
          <w:sz w:val="26"/>
          <w:szCs w:val="26"/>
          <w:lang w:val="sv-SE"/>
        </w:rPr>
      </w:pPr>
      <w:r w:rsidRPr="00EF0E2E">
        <w:rPr>
          <w:rFonts w:ascii="Fd1634300-Identity-H" w:hAnsi="Fd1634300-Identity-H" w:cs="Fd1634300-Identity-H"/>
          <w:color w:val="0F0F0F"/>
          <w:sz w:val="26"/>
          <w:szCs w:val="26"/>
          <w:lang w:val="sv-SE"/>
        </w:rPr>
        <w:t>ne prutivurječi pouzdanijem prenosiocu i koji u sebi nema skrivenih</w:t>
      </w: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0F0F0F"/>
          <w:sz w:val="26"/>
          <w:szCs w:val="26"/>
          <w:lang w:val="sv-SE"/>
        </w:rPr>
      </w:pPr>
      <w:r w:rsidRPr="00EF0E2E">
        <w:rPr>
          <w:rFonts w:ascii="Fd1634300-Identity-H" w:hAnsi="Fd1634300-Identity-H" w:cs="Fd1634300-Identity-H"/>
          <w:color w:val="0F0F0F"/>
          <w:sz w:val="26"/>
          <w:szCs w:val="26"/>
          <w:lang w:val="sv-SE"/>
        </w:rPr>
        <w:t>nedostataka."</w:t>
      </w: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0F0F0F"/>
          <w:sz w:val="26"/>
          <w:szCs w:val="26"/>
          <w:lang w:val="sv-SE"/>
        </w:rPr>
      </w:pPr>
      <w:r w:rsidRPr="00EF0E2E">
        <w:rPr>
          <w:rFonts w:ascii="Fd1634300-Identity-H" w:hAnsi="Fd1634300-Identity-H" w:cs="Fd1634300-Identity-H"/>
          <w:color w:val="0F0F0F"/>
          <w:sz w:val="26"/>
          <w:szCs w:val="26"/>
          <w:lang w:val="sv-SE"/>
        </w:rPr>
        <w:t xml:space="preserve">Hasen-hadis ispunjava sve uvjete sahih-hadisa, s </w:t>
      </w:r>
      <w:r w:rsidRPr="00EF0E2E">
        <w:rPr>
          <w:rFonts w:ascii="Fd1716843-Identity-H" w:hAnsi="Fd70217-Identity-H" w:cs="Fd1716843-Identity-H"/>
          <w:color w:val="0F0F0F"/>
          <w:sz w:val="18"/>
          <w:szCs w:val="18"/>
          <w:lang w:val="sv-SE"/>
        </w:rPr>
        <w:t xml:space="preserve">tim </w:t>
      </w:r>
      <w:r w:rsidRPr="00EF0E2E">
        <w:rPr>
          <w:rFonts w:ascii="Fd1634300-Identity-H" w:hAnsi="Fd1634300-Identity-H" w:cs="Fd1634300-Identity-H"/>
          <w:color w:val="0F0F0F"/>
          <w:sz w:val="26"/>
          <w:szCs w:val="26"/>
          <w:lang w:val="sv-SE"/>
        </w:rPr>
        <w:t>što ravije kod</w:t>
      </w: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0F0F0F"/>
          <w:sz w:val="26"/>
          <w:szCs w:val="26"/>
          <w:lang w:val="sv-SE"/>
        </w:rPr>
      </w:pPr>
      <w:r w:rsidRPr="00EF0E2E">
        <w:rPr>
          <w:rFonts w:ascii="Fd1634300-Identity-H" w:hAnsi="Fd1634300-Identity-H" w:cs="Fd1634300-Identity-H"/>
          <w:color w:val="0F0F0F"/>
          <w:sz w:val="26"/>
          <w:szCs w:val="26"/>
          <w:lang w:val="sv-SE"/>
        </w:rPr>
        <w:t>hasena nisu na onom stepenu, što se tiče preciznosti, kao što su kod</w:t>
      </w: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0F0F0F"/>
          <w:sz w:val="26"/>
          <w:szCs w:val="26"/>
          <w:lang w:val="sv-SE"/>
        </w:rPr>
      </w:pPr>
      <w:r w:rsidRPr="00EF0E2E">
        <w:rPr>
          <w:rFonts w:ascii="Fd1634300-Identity-H" w:hAnsi="Fd1634300-Identity-H" w:cs="Fd1634300-Identity-H"/>
          <w:color w:val="0F0F0F"/>
          <w:sz w:val="26"/>
          <w:szCs w:val="26"/>
          <w:lang w:val="sv-SE"/>
        </w:rPr>
        <w:t>sahiha.</w:t>
      </w: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679604-Identity-H" w:hAnsi="Fd679604-Identity-H" w:cs="Fd679604-Identity-H"/>
          <w:color w:val="000000"/>
          <w:sz w:val="27"/>
          <w:szCs w:val="27"/>
          <w:lang w:val="sv-SE"/>
        </w:rPr>
      </w:pPr>
      <w:r w:rsidRPr="00EF0E2E">
        <w:rPr>
          <w:rFonts w:ascii="Fd679604-Identity-H" w:hAnsi="Fd679604-Identity-H" w:cs="Fd679604-Identity-H"/>
          <w:color w:val="000000"/>
          <w:sz w:val="27"/>
          <w:szCs w:val="27"/>
          <w:lang w:val="sv-SE"/>
        </w:rPr>
        <w:t>Vrste hasen-hadisa</w:t>
      </w: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0F0F0F"/>
          <w:sz w:val="26"/>
          <w:szCs w:val="26"/>
          <w:lang w:val="sv-SE"/>
        </w:rPr>
      </w:pPr>
      <w:r w:rsidRPr="00EF0E2E">
        <w:rPr>
          <w:rFonts w:ascii="Fd1634300-Identity-H" w:hAnsi="Fd1634300-Identity-H" w:cs="Fd1634300-Identity-H"/>
          <w:color w:val="0F0F0F"/>
          <w:sz w:val="26"/>
          <w:szCs w:val="26"/>
          <w:lang w:val="sv-SE"/>
        </w:rPr>
        <w:t>Hadiski učenjaci dijele hasen-hadis na dvije vrste:</w:t>
      </w:r>
    </w:p>
    <w:p w:rsidR="00A6321B" w:rsidRDefault="00A6321B" w:rsidP="00EF0E2E">
      <w:pPr>
        <w:autoSpaceDE w:val="0"/>
        <w:autoSpaceDN w:val="0"/>
        <w:adjustRightInd w:val="0"/>
        <w:spacing w:after="0" w:line="240" w:lineRule="auto"/>
        <w:rPr>
          <w:rFonts w:ascii="Fd1136264-Identity-H" w:hAnsi="Fd1136264-Identity-H" w:cs="Fd1136264-Identity-H"/>
          <w:color w:val="0F0F0F"/>
          <w:sz w:val="19"/>
          <w:szCs w:val="19"/>
          <w:lang w:val="sv-SE"/>
        </w:rPr>
      </w:pPr>
    </w:p>
    <w:p w:rsidR="00EF0E2E" w:rsidRPr="00EF0E2E" w:rsidRDefault="00A6321B" w:rsidP="00EF0E2E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0F0F0F"/>
          <w:sz w:val="26"/>
          <w:szCs w:val="26"/>
          <w:lang w:val="sv-SE"/>
        </w:rPr>
      </w:pPr>
      <w:r>
        <w:rPr>
          <w:rFonts w:ascii="Fd1136264-Identity-H" w:hAnsi="Fd1136264-Identity-H" w:cs="Fd1136264-Identity-H"/>
          <w:color w:val="0F0F0F"/>
          <w:sz w:val="19"/>
          <w:szCs w:val="19"/>
          <w:lang w:val="sv-SE"/>
        </w:rPr>
        <w:t>1</w:t>
      </w:r>
      <w:r w:rsidR="00EF0E2E" w:rsidRPr="00EF0E2E">
        <w:rPr>
          <w:rFonts w:ascii="Fd96631-Identity-H" w:hAnsi="Fd70217-Identity-H" w:cs="Fd96631-Identity-H"/>
          <w:color w:val="0F0F0F"/>
          <w:sz w:val="40"/>
          <w:szCs w:val="40"/>
          <w:lang w:val="sv-SE"/>
        </w:rPr>
        <w:t xml:space="preserve"> </w:t>
      </w:r>
      <w:r w:rsidR="00EF0E2E" w:rsidRPr="00EF0E2E">
        <w:rPr>
          <w:rFonts w:ascii="Fd1634300-Identity-H" w:hAnsi="Fd1634300-Identity-H" w:cs="Fd1634300-Identity-H"/>
          <w:color w:val="0F0F0F"/>
          <w:sz w:val="26"/>
          <w:szCs w:val="26"/>
          <w:lang w:val="sv-SE"/>
        </w:rPr>
        <w:t>hadis koji je sam po sebi dobar, odnosno hadis koji</w:t>
      </w: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0F0F0F"/>
          <w:sz w:val="26"/>
          <w:szCs w:val="26"/>
          <w:lang w:val="sv-SE"/>
        </w:rPr>
      </w:pPr>
      <w:r w:rsidRPr="00EF0E2E">
        <w:rPr>
          <w:rFonts w:ascii="Fd1634300-Identity-H" w:hAnsi="Fd1634300-Identity-H" w:cs="Fd1634300-Identity-H"/>
          <w:color w:val="0F0F0F"/>
          <w:sz w:val="26"/>
          <w:szCs w:val="26"/>
          <w:lang w:val="sv-SE"/>
        </w:rPr>
        <w:t>ispunjava spomenute uvjete hasen-hadisa. Evo jednog primjera ove</w:t>
      </w: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0F0F0F"/>
          <w:sz w:val="26"/>
          <w:szCs w:val="26"/>
          <w:lang w:val="sv-SE"/>
        </w:rPr>
      </w:pPr>
      <w:r w:rsidRPr="00EF0E2E">
        <w:rPr>
          <w:rFonts w:ascii="Fd1634300-Identity-H" w:hAnsi="Fd1634300-Identity-H" w:cs="Fd1634300-Identity-H"/>
          <w:color w:val="0F0F0F"/>
          <w:sz w:val="26"/>
          <w:szCs w:val="26"/>
          <w:lang w:val="sv-SE"/>
        </w:rPr>
        <w:t>vrste hasen-hadisa:</w:t>
      </w: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101010"/>
          <w:sz w:val="26"/>
          <w:szCs w:val="26"/>
          <w:lang w:val="sv-SE"/>
        </w:rPr>
      </w:pPr>
      <w:r w:rsidRPr="00EF0E2E">
        <w:rPr>
          <w:rFonts w:ascii="Fd1634300-Identity-H" w:hAnsi="Fd1634300-Identity-H" w:cs="Fd1634300-Identity-H"/>
          <w:color w:val="101010"/>
          <w:sz w:val="26"/>
          <w:szCs w:val="26"/>
          <w:lang w:val="sv-SE"/>
        </w:rPr>
        <w:t>Et-Tirrnizi kaže: "Ispričao nam je Kutejbe: 'Ispričao nam je</w:t>
      </w: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101010"/>
          <w:sz w:val="26"/>
          <w:szCs w:val="26"/>
          <w:lang w:val="sv-SE"/>
        </w:rPr>
      </w:pPr>
      <w:r w:rsidRPr="00EF0E2E">
        <w:rPr>
          <w:rFonts w:ascii="Fd1634300-Identity-H" w:hAnsi="Fd1634300-Identity-H" w:cs="Fd1634300-Identity-H"/>
          <w:color w:val="101010"/>
          <w:sz w:val="26"/>
          <w:szCs w:val="26"/>
          <w:lang w:val="sv-SE"/>
        </w:rPr>
        <w:t>Dža'fer b. Sulejman Ed-Dube'i, prenijevši od Ebu Imrana el-Dževnija,</w:t>
      </w: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101010"/>
          <w:sz w:val="26"/>
          <w:szCs w:val="26"/>
          <w:lang w:val="sv-SE"/>
        </w:rPr>
      </w:pPr>
      <w:r w:rsidRPr="00EF0E2E">
        <w:rPr>
          <w:rFonts w:ascii="Fd1634300-Identity-H" w:hAnsi="Fd1634300-Identity-H" w:cs="Fd1634300-Identity-H"/>
          <w:color w:val="101010"/>
          <w:sz w:val="26"/>
          <w:szCs w:val="26"/>
          <w:lang w:val="sv-SE"/>
        </w:rPr>
        <w:t>a on od Ebu Bekra b. Ebu Musaa el-Eš'arija, koji je kazao: 'Čuo</w:t>
      </w: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101010"/>
          <w:sz w:val="26"/>
          <w:szCs w:val="26"/>
          <w:lang w:val="sv-SE"/>
        </w:rPr>
      </w:pPr>
      <w:r w:rsidRPr="00EF0E2E">
        <w:rPr>
          <w:rFonts w:ascii="Fd1634300-Identity-H" w:hAnsi="Fd1634300-Identity-H" w:cs="Fd1634300-Identity-H"/>
          <w:color w:val="101010"/>
          <w:sz w:val="26"/>
          <w:szCs w:val="26"/>
          <w:lang w:val="sv-SE"/>
        </w:rPr>
        <w:t>sam svoga oca kada, pred bitku s neprijateljem, reče: 'Džennetska</w:t>
      </w: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101010"/>
          <w:sz w:val="26"/>
          <w:szCs w:val="26"/>
          <w:lang w:val="sv-SE"/>
        </w:rPr>
      </w:pPr>
      <w:r w:rsidRPr="00EF0E2E">
        <w:rPr>
          <w:rFonts w:ascii="Fd1634300-Identity-H" w:hAnsi="Fd1634300-Identity-H" w:cs="Fd1634300-Identity-H"/>
          <w:color w:val="101010"/>
          <w:sz w:val="26"/>
          <w:szCs w:val="26"/>
          <w:lang w:val="sv-SE"/>
        </w:rPr>
        <w:t>vrata su ispod sjene mačeva.' Na to će neki čovjek neugledne vanjštine:</w:t>
      </w: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101010"/>
          <w:sz w:val="26"/>
          <w:szCs w:val="26"/>
          <w:lang w:val="sv-SE"/>
        </w:rPr>
      </w:pPr>
      <w:r w:rsidRPr="00EF0E2E">
        <w:rPr>
          <w:rFonts w:ascii="Fd1136264-Identity-H" w:hAnsi="Fd1136264-Identity-H" w:cs="Fd1136264-Identity-H"/>
          <w:color w:val="101010"/>
          <w:sz w:val="19"/>
          <w:szCs w:val="19"/>
          <w:lang w:val="sv-SE"/>
        </w:rPr>
        <w:t xml:space="preserve">'A </w:t>
      </w:r>
      <w:r w:rsidRPr="00EF0E2E">
        <w:rPr>
          <w:rFonts w:ascii="Fd1634300-Identity-H" w:hAnsi="Fd1634300-Identity-H" w:cs="Fd1634300-Identity-H"/>
          <w:color w:val="101010"/>
          <w:sz w:val="26"/>
          <w:szCs w:val="26"/>
          <w:lang w:val="sv-SE"/>
        </w:rPr>
        <w:t>jesi li to ti izravno čuo od Allahova Poslanika, s.a.v.s.?' 'Jesam!'</w:t>
      </w: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101010"/>
          <w:sz w:val="26"/>
          <w:szCs w:val="26"/>
          <w:lang w:val="sv-SE"/>
        </w:rPr>
      </w:pPr>
      <w:r w:rsidRPr="00EF0E2E">
        <w:rPr>
          <w:rFonts w:ascii="Fd1634300-Identity-H" w:hAnsi="Fd1634300-Identity-H" w:cs="Fd1634300-Identity-H"/>
          <w:color w:val="101010"/>
          <w:sz w:val="26"/>
          <w:szCs w:val="26"/>
          <w:lang w:val="sv-SE"/>
        </w:rPr>
        <w:t>- odgovori on. On se tad vrati svom društvu, nazva im oproštajni</w:t>
      </w: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101010"/>
          <w:sz w:val="26"/>
          <w:szCs w:val="26"/>
          <w:lang w:val="sv-SE"/>
        </w:rPr>
      </w:pPr>
      <w:r w:rsidRPr="00EF0E2E">
        <w:rPr>
          <w:rFonts w:ascii="Fd1634300-Identity-H" w:hAnsi="Fd1634300-Identity-H" w:cs="Fd1634300-Identity-H"/>
          <w:color w:val="101010"/>
          <w:sz w:val="26"/>
          <w:szCs w:val="26"/>
          <w:lang w:val="sv-SE"/>
        </w:rPr>
        <w:t>selam, slomi korice svoga mača i nastavi da udara njime dok ne poginu."</w:t>
      </w: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101010"/>
          <w:sz w:val="26"/>
          <w:szCs w:val="26"/>
          <w:lang w:val="sv-SE"/>
        </w:rPr>
      </w:pPr>
      <w:r w:rsidRPr="00EF0E2E">
        <w:rPr>
          <w:rFonts w:ascii="Fd1634300-Identity-H" w:hAnsi="Fd1634300-Identity-H" w:cs="Fd1634300-Identity-H"/>
          <w:color w:val="101010"/>
          <w:sz w:val="26"/>
          <w:szCs w:val="26"/>
          <w:lang w:val="sv-SE"/>
        </w:rPr>
        <w:t>Ovaj hadis je hasen (dobar) jer su sve ravije u njegovu senedu pouzdani,</w:t>
      </w: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101010"/>
          <w:sz w:val="26"/>
          <w:szCs w:val="26"/>
          <w:lang w:val="sv-SE"/>
        </w:rPr>
      </w:pPr>
      <w:r w:rsidRPr="00EF0E2E">
        <w:rPr>
          <w:rFonts w:ascii="Fd1634300-Identity-H" w:hAnsi="Fd1634300-Identity-H" w:cs="Fd1634300-Identity-H"/>
          <w:color w:val="101010"/>
          <w:sz w:val="26"/>
          <w:szCs w:val="26"/>
          <w:lang w:val="sv-SE"/>
        </w:rPr>
        <w:t>osim Džafera b. Sulejmana ed-Dabija. On je manje pouzdan</w:t>
      </w: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101010"/>
          <w:sz w:val="26"/>
          <w:szCs w:val="26"/>
          <w:lang w:val="sv-SE"/>
        </w:rPr>
      </w:pPr>
      <w:r w:rsidRPr="00EF0E2E">
        <w:rPr>
          <w:rFonts w:ascii="Fd1634300-Identity-H" w:hAnsi="Fd1634300-Identity-H" w:cs="Fd1634300-Identity-H"/>
          <w:color w:val="101010"/>
          <w:sz w:val="26"/>
          <w:szCs w:val="26"/>
          <w:lang w:val="sv-SE"/>
        </w:rPr>
        <w:t>prenosilac, te su hadisi koje on prenosi hasen-hadisi;838</w:t>
      </w:r>
    </w:p>
    <w:p w:rsidR="00A6321B" w:rsidRDefault="00A6321B" w:rsidP="00A6321B">
      <w:pPr>
        <w:autoSpaceDE w:val="0"/>
        <w:autoSpaceDN w:val="0"/>
        <w:adjustRightInd w:val="0"/>
        <w:spacing w:after="0" w:line="240" w:lineRule="auto"/>
        <w:rPr>
          <w:rFonts w:ascii="Fd949678-Identity-H" w:hAnsi="Fd949678-Identity-H" w:cs="Fd949678-Identity-H"/>
          <w:color w:val="151515"/>
          <w:sz w:val="23"/>
          <w:szCs w:val="23"/>
          <w:lang w:val="sv-SE"/>
        </w:rPr>
      </w:pPr>
    </w:p>
    <w:p w:rsidR="00EF0E2E" w:rsidRPr="00EF0E2E" w:rsidRDefault="00EF0E2E" w:rsidP="00A6321B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151515"/>
          <w:sz w:val="26"/>
          <w:szCs w:val="26"/>
          <w:lang w:val="sv-SE"/>
        </w:rPr>
      </w:pPr>
      <w:r w:rsidRPr="00EF0E2E">
        <w:rPr>
          <w:rFonts w:ascii="Fd949678-Identity-H" w:hAnsi="Fd949678-Identity-H" w:cs="Fd949678-Identity-H"/>
          <w:color w:val="151515"/>
          <w:sz w:val="23"/>
          <w:szCs w:val="23"/>
          <w:lang w:val="sv-SE"/>
        </w:rPr>
        <w:t xml:space="preserve">2. </w:t>
      </w:r>
      <w:r w:rsidR="00A6321B">
        <w:rPr>
          <w:rFonts w:ascii="Fd1634300-Identity-H" w:hAnsi="Fd1634300-Identity-H" w:cs="Fd1634300-Identity-H"/>
          <w:color w:val="151515"/>
          <w:sz w:val="26"/>
          <w:szCs w:val="26"/>
          <w:lang w:val="sv-SE"/>
        </w:rPr>
        <w:t>had</w:t>
      </w:r>
      <w:r w:rsidRPr="00EF0E2E">
        <w:rPr>
          <w:rFonts w:ascii="Fd1634300-Identity-H" w:hAnsi="Fd1634300-Identity-H" w:cs="Fd1634300-Identity-H"/>
          <w:color w:val="151515"/>
          <w:sz w:val="26"/>
          <w:szCs w:val="26"/>
          <w:lang w:val="sv-SE"/>
        </w:rPr>
        <w:t>is koji je hasen zbog drugih haclisa. Dakle, to je,</w:t>
      </w: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151515"/>
          <w:sz w:val="26"/>
          <w:szCs w:val="26"/>
          <w:lang w:val="sv-SE"/>
        </w:rPr>
      </w:pPr>
      <w:r w:rsidRPr="00EF0E2E">
        <w:rPr>
          <w:rFonts w:ascii="Fd1634300-Identity-H" w:hAnsi="Fd1634300-Identity-H" w:cs="Fd1634300-Identity-H"/>
          <w:color w:val="151515"/>
          <w:sz w:val="26"/>
          <w:szCs w:val="26"/>
          <w:lang w:val="sv-SE"/>
        </w:rPr>
        <w:t>u osnovi, slab haclis koji je došao u više predaja, te ga one uzdižu na</w:t>
      </w: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151515"/>
          <w:sz w:val="26"/>
          <w:szCs w:val="26"/>
          <w:lang w:val="sv-SE"/>
        </w:rPr>
      </w:pPr>
      <w:r w:rsidRPr="00EF0E2E">
        <w:rPr>
          <w:rFonts w:ascii="Fd1634300-Identity-H" w:hAnsi="Fd1634300-Identity-H" w:cs="Fd1634300-Identity-H"/>
          <w:color w:val="151515"/>
          <w:sz w:val="26"/>
          <w:szCs w:val="26"/>
          <w:lang w:val="sv-SE"/>
        </w:rPr>
        <w:t>stepen hasen-hadisa. Evo primjera hadisa koji je hasen li gajrihi:</w:t>
      </w:r>
    </w:p>
    <w:p w:rsidR="00EF0E2E" w:rsidRPr="000F3BB1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161616"/>
          <w:sz w:val="26"/>
          <w:szCs w:val="26"/>
          <w:lang w:val="sv-SE"/>
        </w:rPr>
      </w:pPr>
      <w:r w:rsidRPr="000F3BB1">
        <w:rPr>
          <w:rFonts w:ascii="Fd1634300-Identity-H" w:hAnsi="Fd1634300-Identity-H" w:cs="Fd1634300-Identity-H"/>
          <w:color w:val="161616"/>
          <w:sz w:val="26"/>
          <w:szCs w:val="26"/>
          <w:lang w:val="sv-SE"/>
        </w:rPr>
        <w:t>Et-Tirmizi kaže: "Obavijestio nas je Šu'be prenijevši od Asima</w:t>
      </w:r>
    </w:p>
    <w:p w:rsid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161616"/>
          <w:sz w:val="26"/>
          <w:szCs w:val="26"/>
        </w:rPr>
      </w:pPr>
      <w:r>
        <w:rPr>
          <w:rFonts w:ascii="Fd1634300-Identity-H" w:hAnsi="Fd1634300-Identity-H" w:cs="Fd1634300-Identity-H"/>
          <w:color w:val="161616"/>
          <w:sz w:val="26"/>
          <w:szCs w:val="26"/>
        </w:rPr>
        <w:t xml:space="preserve">b. </w:t>
      </w:r>
      <w:proofErr w:type="spellStart"/>
      <w:r>
        <w:rPr>
          <w:rFonts w:ascii="Fd1634300-Identity-H" w:hAnsi="Fd1634300-Identity-H" w:cs="Fd1634300-Identity-H"/>
          <w:color w:val="161616"/>
          <w:sz w:val="26"/>
          <w:szCs w:val="26"/>
        </w:rPr>
        <w:t>Ubejdullaha</w:t>
      </w:r>
      <w:proofErr w:type="spellEnd"/>
      <w:r>
        <w:rPr>
          <w:rFonts w:ascii="Fd1634300-Identity-H" w:hAnsi="Fd1634300-Identity-H" w:cs="Fd1634300-Identity-H"/>
          <w:color w:val="161616"/>
          <w:sz w:val="26"/>
          <w:szCs w:val="26"/>
        </w:rPr>
        <w:t xml:space="preserve"> </w:t>
      </w:r>
      <w:proofErr w:type="spellStart"/>
      <w:r>
        <w:rPr>
          <w:rFonts w:ascii="Fd1634300-Identity-H" w:hAnsi="Fd1634300-Identity-H" w:cs="Fd1634300-Identity-H"/>
          <w:color w:val="161616"/>
          <w:sz w:val="26"/>
          <w:szCs w:val="26"/>
        </w:rPr>
        <w:t>koji</w:t>
      </w:r>
      <w:proofErr w:type="spellEnd"/>
      <w:r>
        <w:rPr>
          <w:rFonts w:ascii="Fd1634300-Identity-H" w:hAnsi="Fd1634300-Identity-H" w:cs="Fd1634300-Identity-H"/>
          <w:color w:val="161616"/>
          <w:sz w:val="26"/>
          <w:szCs w:val="26"/>
        </w:rPr>
        <w:t xml:space="preserve"> je </w:t>
      </w:r>
      <w:proofErr w:type="spellStart"/>
      <w:r>
        <w:rPr>
          <w:rFonts w:ascii="Fd1634300-Identity-H" w:hAnsi="Fd1634300-Identity-H" w:cs="Fd1634300-Identity-H"/>
          <w:color w:val="161616"/>
          <w:sz w:val="26"/>
          <w:szCs w:val="26"/>
        </w:rPr>
        <w:t>kazao</w:t>
      </w:r>
      <w:proofErr w:type="spellEnd"/>
      <w:r>
        <w:rPr>
          <w:rFonts w:ascii="Fd1634300-Identity-H" w:hAnsi="Fd1634300-Identity-H" w:cs="Fd1634300-Identity-H"/>
          <w:color w:val="161616"/>
          <w:sz w:val="26"/>
          <w:szCs w:val="26"/>
        </w:rPr>
        <w:t>: '</w:t>
      </w:r>
      <w:proofErr w:type="spellStart"/>
      <w:r>
        <w:rPr>
          <w:rFonts w:ascii="Fd1634300-Identity-H" w:hAnsi="Fd1634300-Identity-H" w:cs="Fd1634300-Identity-H"/>
          <w:color w:val="161616"/>
          <w:sz w:val="26"/>
          <w:szCs w:val="26"/>
        </w:rPr>
        <w:t>Čuo</w:t>
      </w:r>
      <w:proofErr w:type="spellEnd"/>
      <w:r>
        <w:rPr>
          <w:rFonts w:ascii="Fd1634300-Identity-H" w:hAnsi="Fd1634300-Identity-H" w:cs="Fd1634300-Identity-H"/>
          <w:color w:val="161616"/>
          <w:sz w:val="26"/>
          <w:szCs w:val="26"/>
        </w:rPr>
        <w:t xml:space="preserve"> </w:t>
      </w:r>
      <w:proofErr w:type="spellStart"/>
      <w:r>
        <w:rPr>
          <w:rFonts w:ascii="Fd1634300-Identity-H" w:hAnsi="Fd1634300-Identity-H" w:cs="Fd1634300-Identity-H"/>
          <w:color w:val="161616"/>
          <w:sz w:val="26"/>
          <w:szCs w:val="26"/>
        </w:rPr>
        <w:t>sam</w:t>
      </w:r>
      <w:proofErr w:type="spellEnd"/>
      <w:r>
        <w:rPr>
          <w:rFonts w:ascii="Fd1634300-Identity-H" w:hAnsi="Fd1634300-Identity-H" w:cs="Fd1634300-Identity-H"/>
          <w:color w:val="161616"/>
          <w:sz w:val="26"/>
          <w:szCs w:val="26"/>
        </w:rPr>
        <w:t xml:space="preserve"> </w:t>
      </w:r>
      <w:proofErr w:type="spellStart"/>
      <w:r>
        <w:rPr>
          <w:rFonts w:ascii="Fd1634300-Identity-H" w:hAnsi="Fd1634300-Identity-H" w:cs="Fd1634300-Identity-H"/>
          <w:color w:val="161616"/>
          <w:sz w:val="26"/>
          <w:szCs w:val="26"/>
        </w:rPr>
        <w:t>Abdullaha</w:t>
      </w:r>
      <w:proofErr w:type="spellEnd"/>
      <w:r>
        <w:rPr>
          <w:rFonts w:ascii="Fd1634300-Identity-H" w:hAnsi="Fd1634300-Identity-H" w:cs="Fd1634300-Identity-H"/>
          <w:color w:val="161616"/>
          <w:sz w:val="26"/>
          <w:szCs w:val="26"/>
        </w:rPr>
        <w:t xml:space="preserve"> b. Amira b. </w:t>
      </w:r>
      <w:proofErr w:type="spellStart"/>
      <w:r>
        <w:rPr>
          <w:rFonts w:ascii="Fd1634300-Identity-H" w:hAnsi="Fd1634300-Identity-H" w:cs="Fd1634300-Identity-H"/>
          <w:color w:val="161616"/>
          <w:sz w:val="26"/>
          <w:szCs w:val="26"/>
        </w:rPr>
        <w:t>Rebi'a</w:t>
      </w:r>
      <w:proofErr w:type="spellEnd"/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161616"/>
          <w:sz w:val="26"/>
          <w:szCs w:val="26"/>
          <w:lang w:val="sv-SE"/>
        </w:rPr>
      </w:pPr>
      <w:r w:rsidRPr="00EF0E2E">
        <w:rPr>
          <w:rFonts w:ascii="Fd1634300-Identity-H" w:hAnsi="Fd1634300-Identity-H" w:cs="Fd1634300-Identity-H"/>
          <w:color w:val="161616"/>
          <w:sz w:val="26"/>
          <w:szCs w:val="26"/>
          <w:lang w:val="sv-SE"/>
        </w:rPr>
        <w:t>kada je prenio od svoga oca sljedeće: 'Neka se žena iz plemena BenuFezare</w:t>
      </w: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161616"/>
          <w:sz w:val="26"/>
          <w:szCs w:val="26"/>
          <w:lang w:val="sv-SE"/>
        </w:rPr>
      </w:pPr>
      <w:r w:rsidRPr="00EF0E2E">
        <w:rPr>
          <w:rFonts w:ascii="Fd1634300-Identity-H" w:hAnsi="Fd1634300-Identity-H" w:cs="Fd1634300-Identity-H"/>
          <w:color w:val="161616"/>
          <w:sz w:val="26"/>
          <w:szCs w:val="26"/>
          <w:lang w:val="sv-SE"/>
        </w:rPr>
        <w:t>odluči vjenčati prihvativši sandale kao vjenčani dar (mehr).'</w:t>
      </w: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161616"/>
          <w:sz w:val="26"/>
          <w:szCs w:val="26"/>
          <w:lang w:val="sv-SE"/>
        </w:rPr>
      </w:pPr>
      <w:r w:rsidRPr="00EF0E2E">
        <w:rPr>
          <w:rFonts w:ascii="Fd1634300-Identity-H" w:hAnsi="Fd1634300-Identity-H" w:cs="Fd1634300-Identity-H"/>
          <w:color w:val="161616"/>
          <w:sz w:val="26"/>
          <w:szCs w:val="26"/>
          <w:lang w:val="sv-SE"/>
        </w:rPr>
        <w:t>Allahov Poslanik, s.a.v.s., Goi) reče: 'Jesi li zdaovoljna sandalama,</w:t>
      </w: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161616"/>
          <w:sz w:val="26"/>
          <w:szCs w:val="26"/>
          <w:lang w:val="sv-SE"/>
        </w:rPr>
      </w:pPr>
      <w:r w:rsidRPr="00EF0E2E">
        <w:rPr>
          <w:rFonts w:ascii="Fd1634300-Identity-H" w:hAnsi="Fd1634300-Identity-H" w:cs="Fd1634300-Identity-H"/>
          <w:color w:val="161616"/>
          <w:sz w:val="26"/>
          <w:szCs w:val="26"/>
          <w:lang w:val="sv-SE"/>
        </w:rPr>
        <w:t>kao vjenčanim darom koji ti je ponuđen?' 'Jesam.' - odgovori ona, a</w:t>
      </w: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161616"/>
          <w:sz w:val="26"/>
          <w:szCs w:val="26"/>
          <w:lang w:val="sv-SE"/>
        </w:rPr>
      </w:pPr>
      <w:r w:rsidRPr="00EF0E2E">
        <w:rPr>
          <w:rFonts w:ascii="Fd1634300-Identity-H" w:hAnsi="Fd1634300-Identity-H" w:cs="Fd1634300-Identity-H"/>
          <w:color w:val="161616"/>
          <w:sz w:val="26"/>
          <w:szCs w:val="26"/>
          <w:lang w:val="sv-SE"/>
        </w:rPr>
        <w:t>Vjerovjesnik, s.a.v.s., odobri takvo vjenčanje.''</w:t>
      </w: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161616"/>
          <w:sz w:val="26"/>
          <w:szCs w:val="26"/>
          <w:lang w:val="sv-SE"/>
        </w:rPr>
      </w:pPr>
      <w:r w:rsidRPr="00EF0E2E">
        <w:rPr>
          <w:rFonts w:ascii="Fd1634300-Identity-H" w:hAnsi="Fd1634300-Identity-H" w:cs="Fd1634300-Identity-H"/>
          <w:color w:val="161616"/>
          <w:sz w:val="26"/>
          <w:szCs w:val="26"/>
          <w:lang w:val="sv-SE"/>
        </w:rPr>
        <w:t>Iako je Asim b. Ubejdullah koji je u senedu ovog hadisa, slab prenosilac</w:t>
      </w: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161616"/>
          <w:sz w:val="26"/>
          <w:szCs w:val="26"/>
          <w:lang w:val="sv-SE"/>
        </w:rPr>
      </w:pPr>
      <w:r w:rsidRPr="00EF0E2E">
        <w:rPr>
          <w:rFonts w:ascii="Fd1634300-Identity-H" w:hAnsi="Fd1634300-Identity-H" w:cs="Fd1634300-Identity-H"/>
          <w:color w:val="161616"/>
          <w:sz w:val="26"/>
          <w:szCs w:val="26"/>
          <w:lang w:val="sv-SE"/>
        </w:rPr>
        <w:t>zbog lošeg pamćenja, Et-Tirmizi je ovaj hadis ocijenio hasenom</w:t>
      </w: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161616"/>
          <w:sz w:val="26"/>
          <w:szCs w:val="26"/>
          <w:lang w:val="sv-SE"/>
        </w:rPr>
      </w:pPr>
      <w:r w:rsidRPr="00EF0E2E">
        <w:rPr>
          <w:rFonts w:ascii="Fd1634300-Identity-H" w:hAnsi="Fd1634300-Identity-H" w:cs="Fd1634300-Identity-H"/>
          <w:color w:val="161616"/>
          <w:sz w:val="26"/>
          <w:szCs w:val="26"/>
          <w:lang w:val="sv-SE"/>
        </w:rPr>
        <w:t>zbog toga što je on došao sa više seneda i od drugih ashaba:</w:t>
      </w: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131313"/>
          <w:sz w:val="26"/>
          <w:szCs w:val="26"/>
          <w:lang w:val="sv-SE"/>
        </w:rPr>
      </w:pPr>
      <w:r w:rsidRPr="00EF0E2E">
        <w:rPr>
          <w:rFonts w:ascii="Fd1634300-Identity-H" w:hAnsi="Fd1634300-Identity-H" w:cs="Fd1634300-Identity-H"/>
          <w:color w:val="131313"/>
          <w:sz w:val="26"/>
          <w:szCs w:val="26"/>
          <w:lang w:val="sv-SE"/>
        </w:rPr>
        <w:t>Omera b. El-Hattaba, Ehu Hurejrea, Aiše i Ehu Dardaa.839</w:t>
      </w: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151515"/>
          <w:sz w:val="26"/>
          <w:szCs w:val="26"/>
          <w:lang w:val="sv-SE"/>
        </w:rPr>
      </w:pPr>
      <w:r w:rsidRPr="00EF0E2E">
        <w:rPr>
          <w:rFonts w:ascii="Fd1634300-Identity-H" w:hAnsi="Fd1634300-Identity-H" w:cs="Fd1634300-Identity-H"/>
          <w:color w:val="151515"/>
          <w:sz w:val="26"/>
          <w:szCs w:val="26"/>
          <w:lang w:val="sv-SE"/>
        </w:rPr>
        <w:t>Prema mišljenju ogromne većine hadiskih, fikhskih i usuli-fikhskih</w:t>
      </w: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151515"/>
          <w:sz w:val="26"/>
          <w:szCs w:val="26"/>
          <w:lang w:val="sv-SE"/>
        </w:rPr>
      </w:pPr>
      <w:r w:rsidRPr="00EF0E2E">
        <w:rPr>
          <w:rFonts w:ascii="Fd1634300-Identity-H" w:hAnsi="Fd1634300-Identity-H" w:cs="Fd1634300-Identity-H"/>
          <w:color w:val="151515"/>
          <w:sz w:val="26"/>
          <w:szCs w:val="26"/>
          <w:lang w:val="sv-SE"/>
        </w:rPr>
        <w:t>učenjaka, hasen-hadis je, kao i sahih, potpuno valjan argument na</w:t>
      </w: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151515"/>
          <w:sz w:val="26"/>
          <w:szCs w:val="26"/>
          <w:lang w:val="sv-SE"/>
        </w:rPr>
      </w:pPr>
      <w:r w:rsidRPr="00EF0E2E">
        <w:rPr>
          <w:rFonts w:ascii="Fd1634300-Identity-H" w:hAnsi="Fd1634300-Identity-H" w:cs="Fd1634300-Identity-H"/>
          <w:color w:val="151515"/>
          <w:sz w:val="26"/>
          <w:szCs w:val="26"/>
          <w:lang w:val="sv-SE"/>
        </w:rPr>
        <w:lastRenderedPageBreak/>
        <w:t>kome se temelje propisi islama.840</w:t>
      </w: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679604-Identity-H" w:hAnsi="Fd679604-Identity-H" w:cs="Fd679604-Identity-H"/>
          <w:color w:val="010101"/>
          <w:sz w:val="27"/>
          <w:szCs w:val="27"/>
          <w:lang w:val="sv-SE"/>
        </w:rPr>
      </w:pPr>
      <w:r w:rsidRPr="00EF0E2E">
        <w:rPr>
          <w:rFonts w:ascii="Fd679604-Identity-H" w:hAnsi="Fd679604-Identity-H" w:cs="Fd679604-Identity-H"/>
          <w:color w:val="010101"/>
          <w:sz w:val="27"/>
          <w:szCs w:val="27"/>
          <w:lang w:val="sv-SE"/>
        </w:rPr>
        <w:t>Hadiske zbirke koje sadrže mnogo hasen-hadisa</w:t>
      </w: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141414"/>
          <w:sz w:val="26"/>
          <w:szCs w:val="26"/>
          <w:lang w:val="sv-SE"/>
        </w:rPr>
      </w:pPr>
      <w:r w:rsidRPr="00EF0E2E">
        <w:rPr>
          <w:rFonts w:ascii="Fd1634300-Identity-H" w:hAnsi="Fd1634300-Identity-H" w:cs="Fd1634300-Identity-H"/>
          <w:color w:val="141414"/>
          <w:sz w:val="26"/>
          <w:szCs w:val="26"/>
          <w:lang w:val="sv-SE"/>
        </w:rPr>
        <w:t>Za razliku od sahih-hadisa, koje su pojedini učenjaci bilježili u</w:t>
      </w: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141414"/>
          <w:sz w:val="26"/>
          <w:szCs w:val="26"/>
          <w:lang w:val="sv-SE"/>
        </w:rPr>
      </w:pPr>
      <w:r w:rsidRPr="00EF0E2E">
        <w:rPr>
          <w:rFonts w:ascii="Fd1634300-Identity-H" w:hAnsi="Fd1634300-Identity-H" w:cs="Fd1634300-Identity-H"/>
          <w:color w:val="141414"/>
          <w:sz w:val="26"/>
          <w:szCs w:val="26"/>
          <w:lang w:val="sv-SE"/>
        </w:rPr>
        <w:t>zasebne zbirke, hasen-hadis niko nije ni pokušavao izdvajati u zasebne</w:t>
      </w: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141414"/>
          <w:sz w:val="26"/>
          <w:szCs w:val="26"/>
          <w:lang w:val="sv-SE"/>
        </w:rPr>
      </w:pPr>
      <w:r w:rsidRPr="00EF0E2E">
        <w:rPr>
          <w:rFonts w:ascii="Fd1634300-Identity-H" w:hAnsi="Fd1634300-Identity-H" w:cs="Fd1634300-Identity-H"/>
          <w:color w:val="141414"/>
          <w:sz w:val="26"/>
          <w:szCs w:val="26"/>
          <w:lang w:val="sv-SE"/>
        </w:rPr>
        <w:t>zbirke. Međutim, pojedine hadiske zbirke obiluju velikim brojem</w:t>
      </w: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141414"/>
          <w:sz w:val="26"/>
          <w:szCs w:val="26"/>
          <w:lang w:val="sv-SE"/>
        </w:rPr>
      </w:pPr>
      <w:r w:rsidRPr="00EF0E2E">
        <w:rPr>
          <w:rFonts w:ascii="Fd1634300-Identity-H" w:hAnsi="Fd1634300-Identity-H" w:cs="Fd1634300-Identity-H"/>
          <w:color w:val="141414"/>
          <w:sz w:val="26"/>
          <w:szCs w:val="26"/>
          <w:lang w:val="sv-SE"/>
        </w:rPr>
        <w:t>hasen-hadisa. Od postojećih hadiskih zbirki, najviše hasen-hadisa sadrže:</w:t>
      </w: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151515"/>
          <w:sz w:val="26"/>
          <w:szCs w:val="26"/>
          <w:lang w:val="sv-SE"/>
        </w:rPr>
      </w:pPr>
      <w:r w:rsidRPr="00EF0E2E">
        <w:rPr>
          <w:rFonts w:ascii="Fd949678-Identity-H" w:hAnsi="Fd949678-Identity-H" w:cs="Fd949678-Identity-H"/>
          <w:color w:val="151515"/>
          <w:sz w:val="23"/>
          <w:szCs w:val="23"/>
          <w:lang w:val="sv-SE"/>
        </w:rPr>
        <w:t xml:space="preserve">1 . </w:t>
      </w:r>
      <w:r w:rsidRPr="00EF0E2E">
        <w:rPr>
          <w:rFonts w:ascii="Fd1634300-Identity-H" w:hAnsi="Fd1634300-Identity-H" w:cs="Fd1634300-Identity-H"/>
          <w:color w:val="151515"/>
          <w:sz w:val="26"/>
          <w:szCs w:val="26"/>
          <w:lang w:val="sv-SE"/>
        </w:rPr>
        <w:t>Et-Tirmizijev Džami'</w:t>
      </w: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101010"/>
          <w:sz w:val="26"/>
          <w:szCs w:val="26"/>
          <w:lang w:val="sv-SE"/>
        </w:rPr>
      </w:pPr>
      <w:r w:rsidRPr="00EF0E2E">
        <w:rPr>
          <w:rFonts w:ascii="Fd949678-Identity-H" w:hAnsi="Fd949678-Identity-H" w:cs="Fd949678-Identity-H"/>
          <w:color w:val="101010"/>
          <w:sz w:val="23"/>
          <w:szCs w:val="23"/>
          <w:lang w:val="sv-SE"/>
        </w:rPr>
        <w:t xml:space="preserve">2. </w:t>
      </w:r>
      <w:r w:rsidRPr="00EF0E2E">
        <w:rPr>
          <w:rFonts w:ascii="Fd1634300-Identity-H" w:hAnsi="Fd1634300-Identity-H" w:cs="Fd1634300-Identity-H"/>
          <w:color w:val="101010"/>
          <w:sz w:val="26"/>
          <w:szCs w:val="26"/>
          <w:lang w:val="sv-SE"/>
        </w:rPr>
        <w:t>Ehu Davudov Sunen</w:t>
      </w:r>
    </w:p>
    <w:p w:rsidR="00EF0E2E" w:rsidRPr="00EF0E2E" w:rsidRDefault="00EF0E2E" w:rsidP="000F3BB1">
      <w:pPr>
        <w:autoSpaceDE w:val="0"/>
        <w:autoSpaceDN w:val="0"/>
        <w:adjustRightInd w:val="0"/>
        <w:spacing w:after="0" w:line="240" w:lineRule="auto"/>
        <w:rPr>
          <w:rFonts w:ascii="Fd1190602-Identity-H" w:hAnsi="Fd1190602-Identity-H" w:cs="Fd1190602-Identity-H"/>
          <w:color w:val="252525"/>
          <w:sz w:val="23"/>
          <w:szCs w:val="23"/>
          <w:lang w:val="sv-SE"/>
        </w:rPr>
      </w:pPr>
      <w:r w:rsidRPr="00EF0E2E">
        <w:rPr>
          <w:rFonts w:ascii="Fd949678-Identity-H" w:hAnsi="Fd949678-Identity-H" w:cs="Fd949678-Identity-H"/>
          <w:color w:val="131313"/>
          <w:sz w:val="23"/>
          <w:szCs w:val="23"/>
          <w:lang w:val="sv-SE"/>
        </w:rPr>
        <w:t xml:space="preserve">3. </w:t>
      </w:r>
      <w:r w:rsidR="000F3BB1">
        <w:rPr>
          <w:rFonts w:ascii="Fd1634300-Identity-H" w:hAnsi="Fd1634300-Identity-H" w:cs="Fd1634300-Identity-H"/>
          <w:color w:val="131313"/>
          <w:sz w:val="26"/>
          <w:szCs w:val="26"/>
          <w:lang w:val="sv-SE"/>
        </w:rPr>
        <w:t>Ed-Darekutnijev Sunen</w:t>
      </w:r>
      <w:bookmarkStart w:id="0" w:name="_GoBack"/>
      <w:bookmarkEnd w:id="0"/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151515"/>
          <w:sz w:val="26"/>
          <w:szCs w:val="26"/>
          <w:lang w:val="sv-SE"/>
        </w:rPr>
      </w:pPr>
      <w:r w:rsidRPr="00EF0E2E">
        <w:rPr>
          <w:rFonts w:ascii="Fd1136264-Identity-H" w:hAnsi="Fd1136264-Identity-H" w:cs="Fd1136264-Identity-H"/>
          <w:color w:val="151515"/>
          <w:sz w:val="19"/>
          <w:szCs w:val="19"/>
          <w:lang w:val="sv-SE"/>
        </w:rPr>
        <w:t xml:space="preserve">4. </w:t>
      </w:r>
      <w:r w:rsidRPr="00EF0E2E">
        <w:rPr>
          <w:rFonts w:ascii="Fd1634300-Identity-H" w:hAnsi="Fd1634300-Identity-H" w:cs="Fd1634300-Identity-H"/>
          <w:color w:val="151515"/>
          <w:sz w:val="26"/>
          <w:szCs w:val="26"/>
          <w:lang w:val="sv-SE"/>
        </w:rPr>
        <w:t>En-Nesaijev Sunen</w:t>
      </w:r>
    </w:p>
    <w:p w:rsidR="00EF0E2E" w:rsidRP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111111"/>
          <w:sz w:val="26"/>
          <w:szCs w:val="26"/>
          <w:lang w:val="sv-SE"/>
        </w:rPr>
      </w:pPr>
      <w:r w:rsidRPr="00EF0E2E">
        <w:rPr>
          <w:rFonts w:ascii="Fd1509382-Identity-H" w:hAnsi="Fd1509382-Identity-H" w:cs="Fd1509382-Identity-H"/>
          <w:color w:val="111111"/>
          <w:sz w:val="24"/>
          <w:szCs w:val="24"/>
          <w:lang w:val="sv-SE"/>
        </w:rPr>
        <w:t xml:space="preserve">5. </w:t>
      </w:r>
      <w:r w:rsidRPr="00EF0E2E">
        <w:rPr>
          <w:rFonts w:ascii="Fd1634300-Identity-H" w:hAnsi="Fd1634300-Identity-H" w:cs="Fd1634300-Identity-H"/>
          <w:color w:val="111111"/>
          <w:sz w:val="26"/>
          <w:szCs w:val="26"/>
          <w:lang w:val="sv-SE"/>
        </w:rPr>
        <w:t>Ibn Madžin Sunen</w:t>
      </w:r>
    </w:p>
    <w:p w:rsidR="00EF0E2E" w:rsidRDefault="00EF0E2E" w:rsidP="00EF0E2E">
      <w:pPr>
        <w:autoSpaceDE w:val="0"/>
        <w:autoSpaceDN w:val="0"/>
        <w:adjustRightInd w:val="0"/>
        <w:spacing w:after="0" w:line="240" w:lineRule="auto"/>
        <w:rPr>
          <w:rFonts w:ascii="Fd1634300-Identity-H" w:hAnsi="Fd1634300-Identity-H" w:cs="Fd1634300-Identity-H"/>
          <w:color w:val="111111"/>
          <w:sz w:val="26"/>
          <w:szCs w:val="26"/>
        </w:rPr>
      </w:pPr>
      <w:proofErr w:type="gramStart"/>
      <w:r>
        <w:rPr>
          <w:rFonts w:ascii="Fd949678-Identity-H" w:hAnsi="Fd949678-Identity-H" w:cs="Fd949678-Identity-H"/>
          <w:color w:val="111111"/>
          <w:sz w:val="23"/>
          <w:szCs w:val="23"/>
        </w:rPr>
        <w:t xml:space="preserve">6. </w:t>
      </w:r>
      <w:proofErr w:type="spellStart"/>
      <w:r>
        <w:rPr>
          <w:rFonts w:ascii="Fd1634300-Identity-H" w:hAnsi="Fd1634300-Identity-H" w:cs="Fd1634300-Identity-H"/>
          <w:color w:val="111111"/>
          <w:sz w:val="26"/>
          <w:szCs w:val="26"/>
        </w:rPr>
        <w:t>Musned</w:t>
      </w:r>
      <w:proofErr w:type="spellEnd"/>
      <w:r>
        <w:rPr>
          <w:rFonts w:ascii="Fd1634300-Identity-H" w:hAnsi="Fd1634300-Identity-H" w:cs="Fd1634300-Identity-H"/>
          <w:color w:val="111111"/>
          <w:sz w:val="26"/>
          <w:szCs w:val="26"/>
        </w:rPr>
        <w:t xml:space="preserve"> </w:t>
      </w:r>
      <w:proofErr w:type="spellStart"/>
      <w:r>
        <w:rPr>
          <w:rFonts w:ascii="Fd1634300-Identity-H" w:hAnsi="Fd1634300-Identity-H" w:cs="Fd1634300-Identity-H"/>
          <w:color w:val="111111"/>
          <w:sz w:val="26"/>
          <w:szCs w:val="26"/>
        </w:rPr>
        <w:t>Ahmeda</w:t>
      </w:r>
      <w:proofErr w:type="spellEnd"/>
      <w:r>
        <w:rPr>
          <w:rFonts w:ascii="Fd1634300-Identity-H" w:hAnsi="Fd1634300-Identity-H" w:cs="Fd1634300-Identity-H"/>
          <w:color w:val="111111"/>
          <w:sz w:val="26"/>
          <w:szCs w:val="26"/>
        </w:rPr>
        <w:t xml:space="preserve"> b. </w:t>
      </w:r>
      <w:proofErr w:type="spellStart"/>
      <w:r>
        <w:rPr>
          <w:rFonts w:ascii="Fd1634300-Identity-H" w:hAnsi="Fd1634300-Identity-H" w:cs="Fd1634300-Identity-H"/>
          <w:color w:val="111111"/>
          <w:sz w:val="26"/>
          <w:szCs w:val="26"/>
        </w:rPr>
        <w:t>Hanbela</w:t>
      </w:r>
      <w:proofErr w:type="spellEnd"/>
      <w:r>
        <w:rPr>
          <w:rFonts w:ascii="Fd1634300-Identity-H" w:hAnsi="Fd1634300-Identity-H" w:cs="Fd1634300-Identity-H"/>
          <w:color w:val="111111"/>
          <w:sz w:val="26"/>
          <w:szCs w:val="26"/>
        </w:rPr>
        <w:t>.</w:t>
      </w:r>
      <w:proofErr w:type="gramEnd"/>
    </w:p>
    <w:p w:rsidR="00126B8C" w:rsidRPr="00EF0E2E" w:rsidRDefault="00EF0E2E" w:rsidP="00EF0E2E">
      <w:pPr>
        <w:rPr>
          <w:lang w:val="sv-SE"/>
        </w:rPr>
      </w:pPr>
      <w:r w:rsidRPr="00EF0E2E">
        <w:rPr>
          <w:rFonts w:ascii="Fd949678-Identity-H" w:hAnsi="Fd949678-Identity-H" w:cs="Fd949678-Identity-H"/>
          <w:color w:val="131313"/>
          <w:sz w:val="23"/>
          <w:szCs w:val="23"/>
          <w:lang w:val="sv-SE"/>
        </w:rPr>
        <w:t xml:space="preserve">7. </w:t>
      </w:r>
      <w:r w:rsidRPr="00EF0E2E">
        <w:rPr>
          <w:rFonts w:ascii="Fd1634300-Identity-H" w:hAnsi="Fd1634300-Identity-H" w:cs="Fd1634300-Identity-H"/>
          <w:color w:val="131313"/>
          <w:sz w:val="26"/>
          <w:szCs w:val="26"/>
          <w:lang w:val="sv-SE"/>
        </w:rPr>
        <w:t xml:space="preserve">Musned Ebu Ja'laa El-Mevsilija (umro </w:t>
      </w:r>
      <w:r w:rsidRPr="00EF0E2E">
        <w:rPr>
          <w:rFonts w:ascii="Fd949678-Identity-H" w:hAnsi="Fd949678-Identity-H" w:cs="Fd949678-Identity-H"/>
          <w:color w:val="131313"/>
          <w:sz w:val="23"/>
          <w:szCs w:val="23"/>
          <w:lang w:val="sv-SE"/>
        </w:rPr>
        <w:t xml:space="preserve">307. </w:t>
      </w:r>
      <w:r w:rsidRPr="00EF0E2E">
        <w:rPr>
          <w:rFonts w:ascii="Fd1634300-Identity-H" w:hAnsi="Fd1634300-Identity-H" w:cs="Fd1634300-Identity-H"/>
          <w:color w:val="131313"/>
          <w:sz w:val="26"/>
          <w:szCs w:val="26"/>
          <w:lang w:val="sv-SE"/>
        </w:rPr>
        <w:t>god. po Hidžri) i dr.</w:t>
      </w:r>
    </w:p>
    <w:sectPr w:rsidR="00126B8C" w:rsidRPr="00EF0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d70217-Identity-H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d1220884-Identity-H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d1581629-Identity-H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d1641989-Identity-H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Fd1681375-Identity-H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Fd26842-Identity-H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Fd949678-Identity-H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d1136264-Identity-H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d1704576-Identity-H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Fd1716844-Identity-H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d790361-Identity-H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d1233828-Identity-H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Fd1641988-Identity-H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Fd519108-Identity-H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d1634300-Identity-H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d1509382-Identity-H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d679604-Identity-H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d1605715-Identity-H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Fd1716845-Identity-H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Fd1424632-Identity-H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Fd1458215-Identity-H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d1716843-Identity-H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Fd96631-Identity-H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Fd1190602-Identity-H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73B"/>
    <w:rsid w:val="000F3BB1"/>
    <w:rsid w:val="00126B8C"/>
    <w:rsid w:val="0051773B"/>
    <w:rsid w:val="00A6321B"/>
    <w:rsid w:val="00EF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2014-12-11T20:18:00Z</dcterms:created>
  <dcterms:modified xsi:type="dcterms:W3CDTF">2014-12-11T20:29:00Z</dcterms:modified>
</cp:coreProperties>
</file>